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AF197" w14:textId="77777777" w:rsidR="00894BF5" w:rsidRDefault="00894BF5" w:rsidP="00894BF5">
      <w:pPr>
        <w:jc w:val="center"/>
        <w:rPr>
          <w:noProof/>
        </w:rPr>
      </w:pPr>
    </w:p>
    <w:p w14:paraId="11B29B63" w14:textId="77777777" w:rsidR="00894BF5" w:rsidRDefault="00894BF5" w:rsidP="00894BF5">
      <w:pPr>
        <w:jc w:val="center"/>
        <w:rPr>
          <w:noProof/>
        </w:rPr>
      </w:pPr>
    </w:p>
    <w:p w14:paraId="7458339A" w14:textId="77777777" w:rsidR="00894BF5" w:rsidRDefault="00894BF5" w:rsidP="00894BF5">
      <w:pPr>
        <w:jc w:val="center"/>
        <w:rPr>
          <w:noProof/>
        </w:rPr>
      </w:pPr>
    </w:p>
    <w:p w14:paraId="7E0C1DC2" w14:textId="3B48060B" w:rsidR="00894BF5" w:rsidRDefault="00894BF5" w:rsidP="00894BF5">
      <w:pPr>
        <w:jc w:val="center"/>
      </w:pPr>
      <w:r>
        <w:rPr>
          <w:noProof/>
        </w:rPr>
        <w:drawing>
          <wp:inline distT="0" distB="0" distL="0" distR="0" wp14:anchorId="551C9AA7" wp14:editId="4FC32413">
            <wp:extent cx="4114800" cy="3086100"/>
            <wp:effectExtent l="0" t="0" r="0" b="0"/>
            <wp:docPr id="3" name="Picture 2" descr="Three Wise Men Christmas Bulletin Cover | Christmas Bullet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Wise Men Christmas Bulletin Cover | Christmas Bullet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14:paraId="41807122" w14:textId="77777777" w:rsidR="00894BF5" w:rsidRDefault="00894BF5" w:rsidP="00811302"/>
    <w:p w14:paraId="06C0B3FC" w14:textId="744DA90E" w:rsidR="00894BF5" w:rsidRPr="00C133B5" w:rsidRDefault="00894BF5" w:rsidP="00C133B5">
      <w:pPr>
        <w:pStyle w:val="NoSpacing"/>
        <w:jc w:val="center"/>
        <w:rPr>
          <w:sz w:val="56"/>
          <w:szCs w:val="56"/>
        </w:rPr>
      </w:pPr>
      <w:r w:rsidRPr="00C133B5">
        <w:rPr>
          <w:sz w:val="56"/>
          <w:szCs w:val="56"/>
        </w:rPr>
        <w:t>Grades 4, 5 &amp; 6</w:t>
      </w:r>
    </w:p>
    <w:p w14:paraId="1802038B" w14:textId="625B67BC" w:rsidR="00894BF5" w:rsidRPr="00C133B5" w:rsidRDefault="00811302" w:rsidP="00C133B5">
      <w:pPr>
        <w:pStyle w:val="NoSpacing"/>
        <w:jc w:val="center"/>
        <w:rPr>
          <w:sz w:val="56"/>
          <w:szCs w:val="56"/>
        </w:rPr>
      </w:pPr>
      <w:r w:rsidRPr="00C133B5">
        <w:rPr>
          <w:sz w:val="56"/>
          <w:szCs w:val="56"/>
        </w:rPr>
        <w:t>Advent Service 2024</w:t>
      </w:r>
      <w:r w:rsidR="003F394B" w:rsidRPr="00C133B5">
        <w:rPr>
          <w:sz w:val="56"/>
          <w:szCs w:val="56"/>
        </w:rPr>
        <w:t xml:space="preserve"> –</w:t>
      </w:r>
    </w:p>
    <w:p w14:paraId="6A708D22" w14:textId="29C57ABA" w:rsidR="00811302" w:rsidRPr="00894BF5" w:rsidRDefault="003F394B" w:rsidP="00C133B5">
      <w:pPr>
        <w:pStyle w:val="NoSpacing"/>
        <w:jc w:val="center"/>
      </w:pPr>
      <w:r w:rsidRPr="00C133B5">
        <w:rPr>
          <w:sz w:val="56"/>
          <w:szCs w:val="56"/>
        </w:rPr>
        <w:t>Prophecies Fulfilled</w:t>
      </w:r>
    </w:p>
    <w:p w14:paraId="163A6153" w14:textId="77777777" w:rsidR="00894BF5" w:rsidRDefault="00894BF5" w:rsidP="00EA289C">
      <w:pPr>
        <w:rPr>
          <w:b/>
          <w:bCs/>
        </w:rPr>
      </w:pPr>
    </w:p>
    <w:p w14:paraId="1E5895A1" w14:textId="77777777" w:rsidR="00C133B5" w:rsidRDefault="00C133B5" w:rsidP="00EA289C">
      <w:pPr>
        <w:rPr>
          <w:b/>
          <w:bCs/>
        </w:rPr>
      </w:pPr>
    </w:p>
    <w:p w14:paraId="2E02589B" w14:textId="70108C39" w:rsidR="00EA289C" w:rsidRPr="00266304" w:rsidRDefault="00EA289C" w:rsidP="00EA289C">
      <w:pPr>
        <w:rPr>
          <w:rFonts w:cstheme="minorHAnsi"/>
          <w:b/>
          <w:bCs/>
          <w:sz w:val="28"/>
          <w:szCs w:val="28"/>
        </w:rPr>
      </w:pPr>
      <w:r w:rsidRPr="00266304">
        <w:rPr>
          <w:rFonts w:cstheme="minorHAnsi"/>
          <w:b/>
          <w:bCs/>
          <w:sz w:val="28"/>
          <w:szCs w:val="28"/>
        </w:rPr>
        <w:lastRenderedPageBreak/>
        <w:t>Pastoral Welcome to Worship</w:t>
      </w:r>
    </w:p>
    <w:p w14:paraId="7A5E2D0D" w14:textId="0837552D" w:rsidR="00811302" w:rsidRPr="00266304" w:rsidRDefault="00BF1927" w:rsidP="00894BF5">
      <w:pPr>
        <w:pStyle w:val="NoSpacing"/>
        <w:rPr>
          <w:rFonts w:cstheme="minorHAnsi"/>
          <w:b/>
          <w:bCs/>
          <w:sz w:val="26"/>
          <w:szCs w:val="26"/>
        </w:rPr>
      </w:pPr>
      <w:r w:rsidRPr="00266304">
        <w:rPr>
          <w:rFonts w:cstheme="minorHAnsi"/>
          <w:b/>
          <w:bCs/>
          <w:sz w:val="26"/>
          <w:szCs w:val="26"/>
        </w:rPr>
        <w:t>Opening Hymn:</w:t>
      </w:r>
      <w:r w:rsidRPr="00266304">
        <w:rPr>
          <w:rFonts w:cstheme="minorHAnsi"/>
          <w:sz w:val="26"/>
          <w:szCs w:val="26"/>
        </w:rPr>
        <w:t xml:space="preserve"> </w:t>
      </w:r>
      <w:r w:rsidRPr="00266304">
        <w:rPr>
          <w:rFonts w:cstheme="minorHAnsi"/>
          <w:b/>
          <w:bCs/>
          <w:i/>
          <w:iCs/>
          <w:sz w:val="26"/>
          <w:szCs w:val="26"/>
        </w:rPr>
        <w:t>What Hope! An Eden Prophesied</w:t>
      </w:r>
      <w:r w:rsidR="001B0C75" w:rsidRPr="00266304">
        <w:rPr>
          <w:rFonts w:cstheme="minorHAnsi"/>
          <w:b/>
          <w:bCs/>
          <w:i/>
          <w:iCs/>
          <w:sz w:val="26"/>
          <w:szCs w:val="26"/>
        </w:rPr>
        <w:t>,</w:t>
      </w:r>
      <w:r w:rsidRPr="00266304">
        <w:rPr>
          <w:rFonts w:cstheme="minorHAnsi"/>
          <w:sz w:val="26"/>
          <w:szCs w:val="26"/>
        </w:rPr>
        <w:t xml:space="preserve"> </w:t>
      </w:r>
      <w:r w:rsidRPr="00266304">
        <w:rPr>
          <w:rFonts w:cstheme="minorHAnsi"/>
          <w:b/>
          <w:bCs/>
          <w:sz w:val="26"/>
          <w:szCs w:val="26"/>
        </w:rPr>
        <w:t>LSB 342</w:t>
      </w:r>
    </w:p>
    <w:p w14:paraId="106208AF" w14:textId="23C3E82A" w:rsidR="009B75E6" w:rsidRPr="00266304" w:rsidRDefault="009B75E6" w:rsidP="00894BF5">
      <w:pPr>
        <w:pStyle w:val="NoSpacing"/>
        <w:rPr>
          <w:rFonts w:cstheme="minorHAnsi"/>
          <w:sz w:val="28"/>
          <w:szCs w:val="28"/>
        </w:rPr>
      </w:pPr>
      <w:r w:rsidRPr="00266304">
        <w:rPr>
          <w:rFonts w:cstheme="minorHAnsi"/>
          <w:sz w:val="28"/>
          <w:szCs w:val="28"/>
        </w:rPr>
        <w:t xml:space="preserve">1 </w:t>
      </w:r>
      <w:r w:rsidR="001A2B04" w:rsidRPr="00266304">
        <w:rPr>
          <w:rFonts w:cstheme="minorHAnsi"/>
          <w:sz w:val="28"/>
          <w:szCs w:val="28"/>
        </w:rPr>
        <w:tab/>
      </w:r>
      <w:r w:rsidRPr="00266304">
        <w:rPr>
          <w:rFonts w:cstheme="minorHAnsi"/>
          <w:sz w:val="28"/>
          <w:szCs w:val="28"/>
        </w:rPr>
        <w:t>What hope! An Eden prophesied</w:t>
      </w:r>
    </w:p>
    <w:p w14:paraId="1BF3D654" w14:textId="05927B48"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Where tame live with the wild;</w:t>
      </w:r>
    </w:p>
    <w:p w14:paraId="74721A32"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The lamb and lion side by side,</w:t>
      </w:r>
    </w:p>
    <w:p w14:paraId="5863ED85" w14:textId="13F8D3A9"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Led by a little child!</w:t>
      </w:r>
    </w:p>
    <w:p w14:paraId="23010AC2" w14:textId="77777777" w:rsidR="00E65075" w:rsidRPr="00266304" w:rsidRDefault="00E65075" w:rsidP="00894BF5">
      <w:pPr>
        <w:pStyle w:val="NoSpacing"/>
        <w:rPr>
          <w:rFonts w:cstheme="minorHAnsi"/>
          <w:sz w:val="28"/>
          <w:szCs w:val="28"/>
        </w:rPr>
      </w:pPr>
    </w:p>
    <w:p w14:paraId="0C9BDCD0" w14:textId="4BDCA5ED" w:rsidR="009B75E6" w:rsidRPr="00266304" w:rsidRDefault="009B75E6" w:rsidP="00894BF5">
      <w:pPr>
        <w:pStyle w:val="NoSpacing"/>
        <w:rPr>
          <w:rFonts w:cstheme="minorHAnsi"/>
          <w:sz w:val="28"/>
          <w:szCs w:val="28"/>
        </w:rPr>
      </w:pPr>
      <w:r w:rsidRPr="00266304">
        <w:rPr>
          <w:rFonts w:cstheme="minorHAnsi"/>
          <w:sz w:val="28"/>
          <w:szCs w:val="28"/>
        </w:rPr>
        <w:t xml:space="preserve">2 </w:t>
      </w:r>
      <w:r w:rsidR="001A2B04" w:rsidRPr="00266304">
        <w:rPr>
          <w:rFonts w:cstheme="minorHAnsi"/>
          <w:sz w:val="28"/>
          <w:szCs w:val="28"/>
        </w:rPr>
        <w:tab/>
      </w:r>
      <w:r w:rsidRPr="00266304">
        <w:rPr>
          <w:rFonts w:cstheme="minorHAnsi"/>
          <w:sz w:val="28"/>
          <w:szCs w:val="28"/>
        </w:rPr>
        <w:t>A shoot will sprout from Jesse’s stem,</w:t>
      </w:r>
    </w:p>
    <w:p w14:paraId="5272D4B4" w14:textId="73685BB1"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A branch from David’s line,</w:t>
      </w:r>
    </w:p>
    <w:p w14:paraId="1A56DFA0"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A Prince of Peace in Bethlehem:</w:t>
      </w:r>
    </w:p>
    <w:p w14:paraId="11CDB5A0" w14:textId="3DAFDB8E"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The fruit of God’s design.</w:t>
      </w:r>
    </w:p>
    <w:p w14:paraId="65109351" w14:textId="77777777" w:rsidR="00E65075" w:rsidRPr="00266304" w:rsidRDefault="00E65075" w:rsidP="00894BF5">
      <w:pPr>
        <w:pStyle w:val="NoSpacing"/>
        <w:rPr>
          <w:rFonts w:cstheme="minorHAnsi"/>
          <w:sz w:val="28"/>
          <w:szCs w:val="28"/>
        </w:rPr>
      </w:pPr>
    </w:p>
    <w:p w14:paraId="1BBD6CF4" w14:textId="1E86A38A" w:rsidR="009B75E6" w:rsidRPr="00266304" w:rsidRDefault="009B75E6" w:rsidP="00894BF5">
      <w:pPr>
        <w:pStyle w:val="NoSpacing"/>
        <w:rPr>
          <w:rFonts w:cstheme="minorHAnsi"/>
          <w:sz w:val="28"/>
          <w:szCs w:val="28"/>
        </w:rPr>
      </w:pPr>
      <w:r w:rsidRPr="00266304">
        <w:rPr>
          <w:rFonts w:cstheme="minorHAnsi"/>
          <w:sz w:val="28"/>
          <w:szCs w:val="28"/>
        </w:rPr>
        <w:t xml:space="preserve">3 </w:t>
      </w:r>
      <w:r w:rsidR="001A2B04" w:rsidRPr="00266304">
        <w:rPr>
          <w:rFonts w:cstheme="minorHAnsi"/>
          <w:sz w:val="28"/>
          <w:szCs w:val="28"/>
        </w:rPr>
        <w:tab/>
      </w:r>
      <w:r w:rsidRPr="00266304">
        <w:rPr>
          <w:rFonts w:cstheme="minorHAnsi"/>
          <w:sz w:val="28"/>
          <w:szCs w:val="28"/>
        </w:rPr>
        <w:t>As banner of God’s love unfurled,</w:t>
      </w:r>
    </w:p>
    <w:p w14:paraId="4D099E76" w14:textId="2E3CAD84"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Christ came to suffer loss,</w:t>
      </w:r>
    </w:p>
    <w:p w14:paraId="0510FC32"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That by His death a dying world</w:t>
      </w:r>
    </w:p>
    <w:p w14:paraId="77A7D025" w14:textId="16AC849E"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Would rally to the cross.</w:t>
      </w:r>
    </w:p>
    <w:p w14:paraId="6E8DBBFD" w14:textId="77777777" w:rsidR="00E65075" w:rsidRPr="00266304" w:rsidRDefault="00E65075" w:rsidP="00894BF5">
      <w:pPr>
        <w:pStyle w:val="NoSpacing"/>
        <w:rPr>
          <w:rFonts w:cstheme="minorHAnsi"/>
          <w:sz w:val="28"/>
          <w:szCs w:val="28"/>
        </w:rPr>
      </w:pPr>
    </w:p>
    <w:p w14:paraId="7BE90E4E" w14:textId="7734F2DA" w:rsidR="009B75E6" w:rsidRPr="00266304" w:rsidRDefault="009B75E6" w:rsidP="00894BF5">
      <w:pPr>
        <w:pStyle w:val="NoSpacing"/>
        <w:rPr>
          <w:rFonts w:cstheme="minorHAnsi"/>
          <w:sz w:val="28"/>
          <w:szCs w:val="28"/>
        </w:rPr>
      </w:pPr>
      <w:r w:rsidRPr="00266304">
        <w:rPr>
          <w:rFonts w:cstheme="minorHAnsi"/>
          <w:sz w:val="28"/>
          <w:szCs w:val="28"/>
        </w:rPr>
        <w:t xml:space="preserve">4 </w:t>
      </w:r>
      <w:r w:rsidR="001A2B04" w:rsidRPr="00266304">
        <w:rPr>
          <w:rFonts w:cstheme="minorHAnsi"/>
          <w:sz w:val="28"/>
          <w:szCs w:val="28"/>
        </w:rPr>
        <w:tab/>
      </w:r>
      <w:r w:rsidRPr="00266304">
        <w:rPr>
          <w:rFonts w:cstheme="minorHAnsi"/>
          <w:sz w:val="28"/>
          <w:szCs w:val="28"/>
        </w:rPr>
        <w:t>Come, Jesus, come, Messiah Lord,</w:t>
      </w:r>
    </w:p>
    <w:p w14:paraId="36D6B1B6" w14:textId="69059831"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Lost Paradise restore;</w:t>
      </w:r>
    </w:p>
    <w:p w14:paraId="656C51D5"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Lead past the angel’s flaming sword—</w:t>
      </w:r>
    </w:p>
    <w:p w14:paraId="078C337F" w14:textId="7BFE6214"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Come, open heaven’s door.</w:t>
      </w:r>
    </w:p>
    <w:p w14:paraId="28A03DD2" w14:textId="77777777" w:rsidR="009B75E6" w:rsidRPr="00266304" w:rsidRDefault="009B75E6" w:rsidP="001A2B04">
      <w:pPr>
        <w:pStyle w:val="NoSpacing"/>
        <w:ind w:firstLine="720"/>
        <w:rPr>
          <w:rFonts w:cstheme="minorHAnsi"/>
          <w:sz w:val="16"/>
          <w:szCs w:val="16"/>
        </w:rPr>
      </w:pPr>
      <w:r w:rsidRPr="00266304">
        <w:rPr>
          <w:rFonts w:cstheme="minorHAnsi"/>
          <w:sz w:val="16"/>
          <w:szCs w:val="16"/>
        </w:rPr>
        <w:t>Text: Stephen P. Starke, 1955</w:t>
      </w:r>
    </w:p>
    <w:p w14:paraId="3A49464C" w14:textId="2C731B02" w:rsidR="001A2B04" w:rsidRPr="00266304" w:rsidRDefault="009B75E6" w:rsidP="00001263">
      <w:pPr>
        <w:pStyle w:val="NoSpacing"/>
        <w:ind w:left="720"/>
        <w:rPr>
          <w:rFonts w:cstheme="minorHAnsi"/>
          <w:sz w:val="16"/>
          <w:szCs w:val="16"/>
        </w:rPr>
      </w:pPr>
      <w:r w:rsidRPr="00266304">
        <w:rPr>
          <w:rFonts w:cstheme="minorHAnsi"/>
          <w:sz w:val="16"/>
          <w:szCs w:val="16"/>
        </w:rPr>
        <w:t>Text: © 1998 Stephen P. Starke, admin. Concordia Publishing House. Used by permission: LSB Hymn License no. 110005811</w:t>
      </w:r>
    </w:p>
    <w:p w14:paraId="64BABCF0" w14:textId="77777777" w:rsidR="00001263" w:rsidRPr="00266304" w:rsidRDefault="00001263" w:rsidP="00001263">
      <w:pPr>
        <w:pStyle w:val="NoSpacing"/>
        <w:ind w:left="720"/>
        <w:rPr>
          <w:rFonts w:cstheme="minorHAnsi"/>
          <w:sz w:val="28"/>
          <w:szCs w:val="28"/>
        </w:rPr>
      </w:pPr>
    </w:p>
    <w:p w14:paraId="53FD6474" w14:textId="5F9034DF" w:rsidR="00D607FD" w:rsidRPr="00266304" w:rsidRDefault="00D607FD" w:rsidP="00D607FD">
      <w:pPr>
        <w:rPr>
          <w:rFonts w:cstheme="minorHAnsi"/>
          <w:b/>
          <w:bCs/>
          <w:sz w:val="28"/>
          <w:szCs w:val="28"/>
        </w:rPr>
      </w:pPr>
      <w:r w:rsidRPr="00266304">
        <w:rPr>
          <w:rFonts w:cstheme="minorHAnsi"/>
          <w:b/>
          <w:bCs/>
          <w:sz w:val="28"/>
          <w:szCs w:val="28"/>
        </w:rPr>
        <w:t>Prayer</w:t>
      </w:r>
      <w:r w:rsidR="004E0132" w:rsidRPr="00266304">
        <w:rPr>
          <w:rFonts w:cstheme="minorHAnsi"/>
          <w:b/>
          <w:bCs/>
          <w:sz w:val="28"/>
          <w:szCs w:val="28"/>
        </w:rPr>
        <w:t xml:space="preserve"> to begin worship</w:t>
      </w:r>
      <w:r w:rsidRPr="00266304">
        <w:rPr>
          <w:rFonts w:cstheme="minorHAnsi"/>
          <w:b/>
          <w:bCs/>
          <w:sz w:val="28"/>
          <w:szCs w:val="28"/>
        </w:rPr>
        <w:t xml:space="preserve">: </w:t>
      </w:r>
    </w:p>
    <w:p w14:paraId="0EF2C4FC" w14:textId="6C64B9BC" w:rsidR="00D607FD" w:rsidRPr="00266304" w:rsidRDefault="00001263" w:rsidP="00D607FD">
      <w:pPr>
        <w:spacing w:after="0" w:line="240" w:lineRule="auto"/>
        <w:rPr>
          <w:rFonts w:cstheme="minorHAnsi"/>
          <w:i/>
          <w:iCs/>
          <w:sz w:val="28"/>
          <w:szCs w:val="28"/>
        </w:rPr>
      </w:pPr>
      <w:r w:rsidRPr="00266304">
        <w:rPr>
          <w:rFonts w:cstheme="minorHAnsi"/>
          <w:i/>
          <w:iCs/>
          <w:sz w:val="28"/>
          <w:szCs w:val="28"/>
        </w:rPr>
        <w:tab/>
      </w:r>
      <w:r w:rsidR="00D607FD" w:rsidRPr="00266304">
        <w:rPr>
          <w:rFonts w:cstheme="minorHAnsi"/>
          <w:i/>
          <w:iCs/>
          <w:sz w:val="28"/>
          <w:szCs w:val="28"/>
        </w:rPr>
        <w:t>Heavenly Father,</w:t>
      </w:r>
    </w:p>
    <w:p w14:paraId="51BB7A6F" w14:textId="77777777" w:rsidR="00001263" w:rsidRPr="00266304" w:rsidRDefault="00D607FD" w:rsidP="00001263">
      <w:pPr>
        <w:spacing w:after="0" w:line="240" w:lineRule="auto"/>
        <w:ind w:left="720"/>
        <w:rPr>
          <w:rFonts w:cstheme="minorHAnsi"/>
          <w:i/>
          <w:iCs/>
          <w:sz w:val="28"/>
          <w:szCs w:val="28"/>
        </w:rPr>
      </w:pPr>
      <w:r w:rsidRPr="00266304">
        <w:rPr>
          <w:rFonts w:cstheme="minorHAnsi"/>
          <w:i/>
          <w:iCs/>
          <w:sz w:val="28"/>
          <w:szCs w:val="28"/>
        </w:rPr>
        <w:t xml:space="preserve">The Bible is not just a bunch of stories. It is the truth. Help us to embrace the historical </w:t>
      </w:r>
      <w:r w:rsidRPr="00266304">
        <w:rPr>
          <w:rFonts w:cstheme="minorHAnsi"/>
          <w:i/>
          <w:iCs/>
          <w:sz w:val="28"/>
          <w:szCs w:val="28"/>
        </w:rPr>
        <w:lastRenderedPageBreak/>
        <w:t>significance of Scripture, and strengthen our trust in you to explain the parts we don’t understand, in your perfect timing. Advent should create in us a hope rooted in Jesus Christ, as we discover who he is in the Bible. As we connect the Old and New Testaments of Scripture, knowing we can trust your Word as absolute truth, let Jesus come alive in us like never before.</w:t>
      </w:r>
      <w:r w:rsidR="00001263" w:rsidRPr="00266304">
        <w:rPr>
          <w:rFonts w:cstheme="minorHAnsi"/>
          <w:i/>
          <w:iCs/>
          <w:sz w:val="28"/>
          <w:szCs w:val="28"/>
        </w:rPr>
        <w:t xml:space="preserve"> </w:t>
      </w:r>
      <w:r w:rsidRPr="00266304">
        <w:rPr>
          <w:rFonts w:cstheme="minorHAnsi"/>
          <w:i/>
          <w:iCs/>
          <w:sz w:val="28"/>
          <w:szCs w:val="28"/>
        </w:rPr>
        <w:t>In Jesus’ Name,</w:t>
      </w:r>
    </w:p>
    <w:p w14:paraId="54CBF9E3" w14:textId="10ED3CE6" w:rsidR="00D607FD" w:rsidRPr="00266304" w:rsidRDefault="00001263" w:rsidP="00001263">
      <w:pPr>
        <w:spacing w:after="0" w:line="240" w:lineRule="auto"/>
        <w:rPr>
          <w:rFonts w:cstheme="minorHAnsi"/>
          <w:b/>
          <w:bCs/>
          <w:i/>
          <w:iCs/>
          <w:sz w:val="28"/>
          <w:szCs w:val="28"/>
        </w:rPr>
      </w:pPr>
      <w:r w:rsidRPr="00266304">
        <w:rPr>
          <w:rFonts w:cstheme="minorHAnsi"/>
          <w:b/>
          <w:bCs/>
          <w:i/>
          <w:iCs/>
          <w:sz w:val="28"/>
          <w:szCs w:val="28"/>
        </w:rPr>
        <w:t>C:</w:t>
      </w:r>
      <w:r w:rsidRPr="00266304">
        <w:rPr>
          <w:rFonts w:cstheme="minorHAnsi"/>
          <w:b/>
          <w:bCs/>
          <w:i/>
          <w:iCs/>
          <w:sz w:val="28"/>
          <w:szCs w:val="28"/>
        </w:rPr>
        <w:tab/>
      </w:r>
      <w:r w:rsidR="00D607FD" w:rsidRPr="00266304">
        <w:rPr>
          <w:rFonts w:cstheme="minorHAnsi"/>
          <w:b/>
          <w:bCs/>
          <w:i/>
          <w:iCs/>
          <w:sz w:val="28"/>
          <w:szCs w:val="28"/>
        </w:rPr>
        <w:t>Amen.</w:t>
      </w:r>
    </w:p>
    <w:p w14:paraId="2F22BF94" w14:textId="77777777" w:rsidR="00001263" w:rsidRPr="00266304" w:rsidRDefault="00001263" w:rsidP="00001263">
      <w:pPr>
        <w:spacing w:after="0" w:line="240" w:lineRule="auto"/>
        <w:rPr>
          <w:rFonts w:cstheme="minorHAnsi"/>
          <w:b/>
          <w:bCs/>
          <w:i/>
          <w:iCs/>
          <w:sz w:val="28"/>
          <w:szCs w:val="28"/>
        </w:rPr>
      </w:pPr>
    </w:p>
    <w:p w14:paraId="236C5AA8" w14:textId="5C7988D9" w:rsidR="00D607FD" w:rsidRPr="00266304" w:rsidRDefault="00C133B5" w:rsidP="00C133B5">
      <w:pPr>
        <w:jc w:val="center"/>
        <w:rPr>
          <w:rFonts w:ascii="Wingdings" w:hAnsi="Wingdings" w:cstheme="minorHAnsi"/>
          <w:b/>
          <w:bCs/>
          <w:sz w:val="28"/>
          <w:szCs w:val="28"/>
        </w:rPr>
      </w:pPr>
      <w:r w:rsidRPr="00266304">
        <w:rPr>
          <w:rFonts w:ascii="Wingdings" w:hAnsi="Wingdings" w:cstheme="minorHAnsi"/>
          <w:b/>
          <w:bCs/>
          <w:sz w:val="28"/>
          <w:szCs w:val="28"/>
        </w:rPr>
        <w:t xml:space="preserve">X X X X X </w:t>
      </w:r>
      <w:r w:rsidR="00D607FD" w:rsidRPr="00266304">
        <w:rPr>
          <w:rFonts w:ascii="Wingdings" w:hAnsi="Wingdings" w:cstheme="minorHAnsi"/>
          <w:b/>
          <w:bCs/>
          <w:sz w:val="28"/>
          <w:szCs w:val="28"/>
        </w:rPr>
        <w:t xml:space="preserve"> </w:t>
      </w:r>
    </w:p>
    <w:p w14:paraId="54270E7F" w14:textId="2A894492" w:rsidR="00001263" w:rsidRPr="00266304" w:rsidRDefault="00001263" w:rsidP="00811302">
      <w:pPr>
        <w:rPr>
          <w:rFonts w:cstheme="minorHAnsi"/>
          <w:b/>
          <w:bCs/>
          <w:sz w:val="28"/>
          <w:szCs w:val="28"/>
        </w:rPr>
      </w:pPr>
      <w:r w:rsidRPr="00266304">
        <w:rPr>
          <w:rFonts w:cstheme="minorHAnsi"/>
          <w:b/>
          <w:bCs/>
          <w:sz w:val="28"/>
          <w:szCs w:val="28"/>
        </w:rPr>
        <w:t>Grades 4, 5 &amp; 6: Prophecy Presentation</w:t>
      </w:r>
    </w:p>
    <w:p w14:paraId="4A807E21" w14:textId="79640802" w:rsidR="0009589B" w:rsidRPr="00266304" w:rsidRDefault="0009589B" w:rsidP="00811302">
      <w:pPr>
        <w:rPr>
          <w:rFonts w:cstheme="minorHAnsi"/>
          <w:b/>
          <w:bCs/>
          <w:sz w:val="28"/>
          <w:szCs w:val="28"/>
        </w:rPr>
      </w:pPr>
      <w:r w:rsidRPr="00266304">
        <w:rPr>
          <w:rFonts w:cstheme="minorHAnsi"/>
          <w:b/>
          <w:bCs/>
          <w:sz w:val="28"/>
          <w:szCs w:val="28"/>
        </w:rPr>
        <w:t>Offering</w:t>
      </w:r>
    </w:p>
    <w:p w14:paraId="58D5B3E1" w14:textId="4DCB61CF" w:rsidR="009B75E6" w:rsidRPr="00266304" w:rsidRDefault="00BF1927" w:rsidP="00894BF5">
      <w:pPr>
        <w:pStyle w:val="NoSpacing"/>
        <w:rPr>
          <w:rFonts w:cstheme="minorHAnsi"/>
          <w:sz w:val="26"/>
          <w:szCs w:val="26"/>
        </w:rPr>
      </w:pPr>
      <w:r w:rsidRPr="00266304">
        <w:rPr>
          <w:rFonts w:cstheme="minorHAnsi"/>
          <w:b/>
          <w:bCs/>
          <w:sz w:val="26"/>
          <w:szCs w:val="26"/>
        </w:rPr>
        <w:t>Hymn:</w:t>
      </w:r>
      <w:r w:rsidRPr="00266304">
        <w:rPr>
          <w:rFonts w:cstheme="minorHAnsi"/>
          <w:sz w:val="26"/>
          <w:szCs w:val="26"/>
        </w:rPr>
        <w:t xml:space="preserve"> </w:t>
      </w:r>
      <w:r w:rsidR="009B75E6" w:rsidRPr="00266304">
        <w:rPr>
          <w:rFonts w:cstheme="minorHAnsi"/>
          <w:b/>
          <w:bCs/>
          <w:i/>
          <w:iCs/>
          <w:sz w:val="26"/>
          <w:szCs w:val="26"/>
        </w:rPr>
        <w:t xml:space="preserve">Once He Came </w:t>
      </w:r>
      <w:r w:rsidR="00894BF5" w:rsidRPr="00266304">
        <w:rPr>
          <w:rFonts w:cstheme="minorHAnsi"/>
          <w:b/>
          <w:bCs/>
          <w:i/>
          <w:iCs/>
          <w:sz w:val="26"/>
          <w:szCs w:val="26"/>
        </w:rPr>
        <w:t>i</w:t>
      </w:r>
      <w:r w:rsidR="009B75E6" w:rsidRPr="00266304">
        <w:rPr>
          <w:rFonts w:cstheme="minorHAnsi"/>
          <w:b/>
          <w:bCs/>
          <w:i/>
          <w:iCs/>
          <w:sz w:val="26"/>
          <w:szCs w:val="26"/>
        </w:rPr>
        <w:t>n Blessing</w:t>
      </w:r>
      <w:r w:rsidR="001B0C75" w:rsidRPr="00266304">
        <w:rPr>
          <w:rFonts w:cstheme="minorHAnsi"/>
          <w:b/>
          <w:bCs/>
          <w:sz w:val="26"/>
          <w:szCs w:val="26"/>
        </w:rPr>
        <w:t>,</w:t>
      </w:r>
      <w:r w:rsidR="00E65075" w:rsidRPr="00266304">
        <w:rPr>
          <w:rFonts w:cstheme="minorHAnsi"/>
          <w:b/>
          <w:bCs/>
          <w:sz w:val="26"/>
          <w:szCs w:val="26"/>
        </w:rPr>
        <w:t xml:space="preserve"> LSB 333</w:t>
      </w:r>
    </w:p>
    <w:p w14:paraId="070DDB16" w14:textId="155A778C" w:rsidR="009B75E6" w:rsidRPr="00266304" w:rsidRDefault="009B75E6" w:rsidP="00894BF5">
      <w:pPr>
        <w:pStyle w:val="NoSpacing"/>
        <w:rPr>
          <w:rFonts w:cstheme="minorHAnsi"/>
          <w:sz w:val="28"/>
          <w:szCs w:val="28"/>
        </w:rPr>
      </w:pPr>
      <w:r w:rsidRPr="00266304">
        <w:rPr>
          <w:rFonts w:cstheme="minorHAnsi"/>
          <w:sz w:val="28"/>
          <w:szCs w:val="28"/>
        </w:rPr>
        <w:t xml:space="preserve">1 </w:t>
      </w:r>
      <w:r w:rsidR="001A2B04" w:rsidRPr="00266304">
        <w:rPr>
          <w:rFonts w:cstheme="minorHAnsi"/>
          <w:sz w:val="28"/>
          <w:szCs w:val="28"/>
        </w:rPr>
        <w:tab/>
      </w:r>
      <w:r w:rsidRPr="00266304">
        <w:rPr>
          <w:rFonts w:cstheme="minorHAnsi"/>
          <w:sz w:val="28"/>
          <w:szCs w:val="28"/>
        </w:rPr>
        <w:t>Once He came in blessing,</w:t>
      </w:r>
    </w:p>
    <w:p w14:paraId="399A9D4E"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All our sins redressing;</w:t>
      </w:r>
    </w:p>
    <w:p w14:paraId="7B9189A8" w14:textId="4AA8FEB0"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Came in likeness lowly,</w:t>
      </w:r>
    </w:p>
    <w:p w14:paraId="195AE772" w14:textId="0F639DF6"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Son of God most holy;</w:t>
      </w:r>
    </w:p>
    <w:p w14:paraId="4F6DCC2A"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Bore the cross to save us;</w:t>
      </w:r>
    </w:p>
    <w:p w14:paraId="423E5999"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Hope and freedom gave us.</w:t>
      </w:r>
    </w:p>
    <w:p w14:paraId="02CEDB06" w14:textId="77777777" w:rsidR="00E65075" w:rsidRPr="00266304" w:rsidRDefault="00E65075" w:rsidP="00894BF5">
      <w:pPr>
        <w:pStyle w:val="NoSpacing"/>
        <w:rPr>
          <w:rFonts w:cstheme="minorHAnsi"/>
          <w:sz w:val="28"/>
          <w:szCs w:val="28"/>
        </w:rPr>
      </w:pPr>
    </w:p>
    <w:p w14:paraId="6D002376" w14:textId="3246223D" w:rsidR="009B75E6" w:rsidRPr="00266304" w:rsidRDefault="009B75E6" w:rsidP="00894BF5">
      <w:pPr>
        <w:pStyle w:val="NoSpacing"/>
        <w:rPr>
          <w:rFonts w:cstheme="minorHAnsi"/>
          <w:sz w:val="28"/>
          <w:szCs w:val="28"/>
        </w:rPr>
      </w:pPr>
      <w:r w:rsidRPr="00266304">
        <w:rPr>
          <w:rFonts w:cstheme="minorHAnsi"/>
          <w:sz w:val="28"/>
          <w:szCs w:val="28"/>
        </w:rPr>
        <w:t xml:space="preserve">2 </w:t>
      </w:r>
      <w:r w:rsidR="001A2B04" w:rsidRPr="00266304">
        <w:rPr>
          <w:rFonts w:cstheme="minorHAnsi"/>
          <w:sz w:val="28"/>
          <w:szCs w:val="28"/>
        </w:rPr>
        <w:tab/>
      </w:r>
      <w:r w:rsidRPr="00266304">
        <w:rPr>
          <w:rFonts w:cstheme="minorHAnsi"/>
          <w:sz w:val="28"/>
          <w:szCs w:val="28"/>
        </w:rPr>
        <w:t>Now He gently leads us;</w:t>
      </w:r>
    </w:p>
    <w:p w14:paraId="395D60C0"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With Himself He feeds us</w:t>
      </w:r>
    </w:p>
    <w:p w14:paraId="4E557B64" w14:textId="7BAF9DA9"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Precious food from heaven,</w:t>
      </w:r>
    </w:p>
    <w:p w14:paraId="406B9CC5" w14:textId="1B405E8C"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Pledge of peace here given,</w:t>
      </w:r>
    </w:p>
    <w:p w14:paraId="7B6A0B8D"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Manna that will nourish</w:t>
      </w:r>
    </w:p>
    <w:p w14:paraId="2F620432" w14:textId="1BB2AFDB" w:rsidR="00E65075" w:rsidRPr="00266304" w:rsidRDefault="009B75E6" w:rsidP="00266304">
      <w:pPr>
        <w:pStyle w:val="NoSpacing"/>
        <w:ind w:firstLine="720"/>
        <w:rPr>
          <w:rFonts w:cstheme="minorHAnsi"/>
          <w:sz w:val="28"/>
          <w:szCs w:val="28"/>
        </w:rPr>
      </w:pPr>
      <w:r w:rsidRPr="00266304">
        <w:rPr>
          <w:rFonts w:cstheme="minorHAnsi"/>
          <w:sz w:val="28"/>
          <w:szCs w:val="28"/>
        </w:rPr>
        <w:t>Souls that they may flourish.</w:t>
      </w:r>
    </w:p>
    <w:p w14:paraId="6DA81D4F" w14:textId="0F77E7F8" w:rsidR="009B75E6" w:rsidRPr="00266304" w:rsidRDefault="009B75E6" w:rsidP="00894BF5">
      <w:pPr>
        <w:pStyle w:val="NoSpacing"/>
        <w:rPr>
          <w:rFonts w:cstheme="minorHAnsi"/>
          <w:sz w:val="28"/>
          <w:szCs w:val="28"/>
        </w:rPr>
      </w:pPr>
      <w:r w:rsidRPr="00266304">
        <w:rPr>
          <w:rFonts w:cstheme="minorHAnsi"/>
          <w:sz w:val="28"/>
          <w:szCs w:val="28"/>
        </w:rPr>
        <w:lastRenderedPageBreak/>
        <w:t xml:space="preserve">3 </w:t>
      </w:r>
      <w:r w:rsidR="001A2B04" w:rsidRPr="00266304">
        <w:rPr>
          <w:rFonts w:cstheme="minorHAnsi"/>
          <w:sz w:val="28"/>
          <w:szCs w:val="28"/>
        </w:rPr>
        <w:tab/>
      </w:r>
      <w:r w:rsidRPr="00266304">
        <w:rPr>
          <w:rFonts w:cstheme="minorHAnsi"/>
          <w:sz w:val="28"/>
          <w:szCs w:val="28"/>
        </w:rPr>
        <w:t>Soon will come that hour</w:t>
      </w:r>
    </w:p>
    <w:p w14:paraId="65795509"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When with mighty power</w:t>
      </w:r>
    </w:p>
    <w:p w14:paraId="7AC0257D" w14:textId="046DFFD9"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Christ will come in splendor</w:t>
      </w:r>
    </w:p>
    <w:p w14:paraId="386B29D7" w14:textId="0AFCE8F3"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And will judgment render,</w:t>
      </w:r>
    </w:p>
    <w:p w14:paraId="0230F9A5"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With the faithful sharing</w:t>
      </w:r>
    </w:p>
    <w:p w14:paraId="3977CD68" w14:textId="1BC6CF25" w:rsidR="00E65075" w:rsidRPr="00266304" w:rsidRDefault="009B75E6" w:rsidP="001A2B04">
      <w:pPr>
        <w:pStyle w:val="NoSpacing"/>
        <w:ind w:firstLine="720"/>
        <w:rPr>
          <w:rFonts w:cstheme="minorHAnsi"/>
          <w:sz w:val="28"/>
          <w:szCs w:val="28"/>
        </w:rPr>
      </w:pPr>
      <w:r w:rsidRPr="00266304">
        <w:rPr>
          <w:rFonts w:cstheme="minorHAnsi"/>
          <w:sz w:val="28"/>
          <w:szCs w:val="28"/>
        </w:rPr>
        <w:t>Joy beyond comparing.</w:t>
      </w:r>
    </w:p>
    <w:p w14:paraId="2DF5AA47" w14:textId="77777777" w:rsidR="0029432B" w:rsidRPr="00266304" w:rsidRDefault="0029432B" w:rsidP="00894BF5">
      <w:pPr>
        <w:pStyle w:val="NoSpacing"/>
        <w:rPr>
          <w:rFonts w:cstheme="minorHAnsi"/>
          <w:sz w:val="28"/>
          <w:szCs w:val="28"/>
        </w:rPr>
      </w:pPr>
    </w:p>
    <w:p w14:paraId="2F0BFEF3" w14:textId="2C63A668" w:rsidR="009B75E6" w:rsidRPr="00266304" w:rsidRDefault="009B75E6" w:rsidP="00894BF5">
      <w:pPr>
        <w:pStyle w:val="NoSpacing"/>
        <w:rPr>
          <w:rFonts w:cstheme="minorHAnsi"/>
          <w:sz w:val="28"/>
          <w:szCs w:val="28"/>
        </w:rPr>
      </w:pPr>
      <w:r w:rsidRPr="00266304">
        <w:rPr>
          <w:rFonts w:cstheme="minorHAnsi"/>
          <w:sz w:val="28"/>
          <w:szCs w:val="28"/>
        </w:rPr>
        <w:t xml:space="preserve">4 </w:t>
      </w:r>
      <w:r w:rsidR="001A2B04" w:rsidRPr="00266304">
        <w:rPr>
          <w:rFonts w:cstheme="minorHAnsi"/>
          <w:sz w:val="28"/>
          <w:szCs w:val="28"/>
        </w:rPr>
        <w:tab/>
      </w:r>
      <w:r w:rsidRPr="00266304">
        <w:rPr>
          <w:rFonts w:cstheme="minorHAnsi"/>
          <w:sz w:val="28"/>
          <w:szCs w:val="28"/>
        </w:rPr>
        <w:t>Come, then, O Lord Jesus,</w:t>
      </w:r>
    </w:p>
    <w:p w14:paraId="7A407CA0"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From our sins release us.</w:t>
      </w:r>
    </w:p>
    <w:p w14:paraId="16FA09DA" w14:textId="23815FD6"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Keep our hearts believing,</w:t>
      </w:r>
    </w:p>
    <w:p w14:paraId="1158B043" w14:textId="70572A1B"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That we, grace receiving,</w:t>
      </w:r>
    </w:p>
    <w:p w14:paraId="126EB96F"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Ever may confess You</w:t>
      </w:r>
    </w:p>
    <w:p w14:paraId="3CCC888D"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 xml:space="preserve">Till in </w:t>
      </w:r>
      <w:proofErr w:type="spellStart"/>
      <w:r w:rsidRPr="00266304">
        <w:rPr>
          <w:rFonts w:cstheme="minorHAnsi"/>
          <w:sz w:val="28"/>
          <w:szCs w:val="28"/>
        </w:rPr>
        <w:t>heav’n</w:t>
      </w:r>
      <w:proofErr w:type="spellEnd"/>
      <w:r w:rsidRPr="00266304">
        <w:rPr>
          <w:rFonts w:cstheme="minorHAnsi"/>
          <w:sz w:val="28"/>
          <w:szCs w:val="28"/>
        </w:rPr>
        <w:t xml:space="preserve"> we bless You.</w:t>
      </w:r>
    </w:p>
    <w:p w14:paraId="0D9F7007" w14:textId="77777777" w:rsidR="009B75E6" w:rsidRPr="00266304" w:rsidRDefault="009B75E6" w:rsidP="001A2B04">
      <w:pPr>
        <w:pStyle w:val="NoSpacing"/>
        <w:ind w:left="720"/>
        <w:rPr>
          <w:rFonts w:cstheme="minorHAnsi"/>
          <w:sz w:val="16"/>
          <w:szCs w:val="16"/>
        </w:rPr>
      </w:pPr>
      <w:r w:rsidRPr="00266304">
        <w:rPr>
          <w:rFonts w:cstheme="minorHAnsi"/>
          <w:sz w:val="16"/>
          <w:szCs w:val="16"/>
        </w:rPr>
        <w:t>Text: Johann Horn, c. 1490–1547; (</w:t>
      </w:r>
      <w:proofErr w:type="spellStart"/>
      <w:r w:rsidRPr="00266304">
        <w:rPr>
          <w:rFonts w:cstheme="minorHAnsi"/>
          <w:sz w:val="16"/>
          <w:szCs w:val="16"/>
        </w:rPr>
        <w:t>sts</w:t>
      </w:r>
      <w:proofErr w:type="spellEnd"/>
      <w:r w:rsidRPr="00266304">
        <w:rPr>
          <w:rFonts w:cstheme="minorHAnsi"/>
          <w:sz w:val="16"/>
          <w:szCs w:val="16"/>
        </w:rPr>
        <w:t>. 1, 4): tr. Catherine Winkworth, 1827–78, alt.; (</w:t>
      </w:r>
      <w:proofErr w:type="spellStart"/>
      <w:r w:rsidRPr="00266304">
        <w:rPr>
          <w:rFonts w:cstheme="minorHAnsi"/>
          <w:sz w:val="16"/>
          <w:szCs w:val="16"/>
        </w:rPr>
        <w:t>sts</w:t>
      </w:r>
      <w:proofErr w:type="spellEnd"/>
      <w:r w:rsidRPr="00266304">
        <w:rPr>
          <w:rFonts w:cstheme="minorHAnsi"/>
          <w:sz w:val="16"/>
          <w:szCs w:val="16"/>
        </w:rPr>
        <w:t>. 2–3): tr. Lutheran Service Book, 2006</w:t>
      </w:r>
    </w:p>
    <w:p w14:paraId="3899781D" w14:textId="77777777" w:rsidR="009B75E6" w:rsidRPr="00266304" w:rsidRDefault="009B75E6" w:rsidP="001A2B04">
      <w:pPr>
        <w:pStyle w:val="NoSpacing"/>
        <w:ind w:firstLine="720"/>
        <w:rPr>
          <w:rFonts w:cstheme="minorHAnsi"/>
          <w:sz w:val="16"/>
          <w:szCs w:val="16"/>
        </w:rPr>
      </w:pPr>
      <w:r w:rsidRPr="00266304">
        <w:rPr>
          <w:rFonts w:cstheme="minorHAnsi"/>
          <w:sz w:val="16"/>
          <w:szCs w:val="16"/>
        </w:rPr>
        <w:t>Text (</w:t>
      </w:r>
      <w:proofErr w:type="spellStart"/>
      <w:r w:rsidRPr="00266304">
        <w:rPr>
          <w:rFonts w:cstheme="minorHAnsi"/>
          <w:sz w:val="16"/>
          <w:szCs w:val="16"/>
        </w:rPr>
        <w:t>sts</w:t>
      </w:r>
      <w:proofErr w:type="spellEnd"/>
      <w:r w:rsidRPr="00266304">
        <w:rPr>
          <w:rFonts w:cstheme="minorHAnsi"/>
          <w:sz w:val="16"/>
          <w:szCs w:val="16"/>
        </w:rPr>
        <w:t>. 1, 4): Public domain</w:t>
      </w:r>
    </w:p>
    <w:p w14:paraId="7EBD9BCF" w14:textId="72A1B385" w:rsidR="00BF1927" w:rsidRPr="00266304" w:rsidRDefault="009B75E6" w:rsidP="001A2B04">
      <w:pPr>
        <w:pStyle w:val="NoSpacing"/>
        <w:ind w:left="720"/>
        <w:rPr>
          <w:rFonts w:cstheme="minorHAnsi"/>
          <w:sz w:val="16"/>
          <w:szCs w:val="16"/>
        </w:rPr>
      </w:pPr>
      <w:r w:rsidRPr="00266304">
        <w:rPr>
          <w:rFonts w:cstheme="minorHAnsi"/>
          <w:sz w:val="16"/>
          <w:szCs w:val="16"/>
        </w:rPr>
        <w:t>Text (</w:t>
      </w:r>
      <w:proofErr w:type="spellStart"/>
      <w:r w:rsidRPr="00266304">
        <w:rPr>
          <w:rFonts w:cstheme="minorHAnsi"/>
          <w:sz w:val="16"/>
          <w:szCs w:val="16"/>
        </w:rPr>
        <w:t>sts</w:t>
      </w:r>
      <w:proofErr w:type="spellEnd"/>
      <w:r w:rsidRPr="00266304">
        <w:rPr>
          <w:rFonts w:cstheme="minorHAnsi"/>
          <w:sz w:val="16"/>
          <w:szCs w:val="16"/>
        </w:rPr>
        <w:t>. 2–3): © 2006 Concordia Publishing House. Used by permission: LSB Hymn License no. 110005811</w:t>
      </w:r>
    </w:p>
    <w:p w14:paraId="35198FA5" w14:textId="77777777" w:rsidR="0029432B" w:rsidRPr="00266304" w:rsidRDefault="0029432B" w:rsidP="009B75E6">
      <w:pPr>
        <w:pStyle w:val="NoSpacing"/>
        <w:rPr>
          <w:rFonts w:cstheme="minorHAnsi"/>
          <w:sz w:val="28"/>
          <w:szCs w:val="28"/>
        </w:rPr>
      </w:pPr>
    </w:p>
    <w:p w14:paraId="4C6B35FB" w14:textId="3BB9AADA" w:rsidR="00001263" w:rsidRPr="00266304" w:rsidRDefault="00001263" w:rsidP="00811302">
      <w:pPr>
        <w:rPr>
          <w:rFonts w:cstheme="minorHAnsi"/>
          <w:b/>
          <w:bCs/>
          <w:sz w:val="28"/>
          <w:szCs w:val="28"/>
        </w:rPr>
      </w:pPr>
      <w:r w:rsidRPr="00266304">
        <w:rPr>
          <w:rFonts w:cstheme="minorHAnsi"/>
          <w:b/>
          <w:bCs/>
          <w:sz w:val="28"/>
          <w:szCs w:val="28"/>
        </w:rPr>
        <w:t>Grades 4, 5 &amp; 6: The Prophecy Continues</w:t>
      </w:r>
    </w:p>
    <w:p w14:paraId="1EFC9EAF" w14:textId="04B9405B" w:rsidR="00BF1927" w:rsidRPr="00266304" w:rsidRDefault="00BF1927" w:rsidP="00811302">
      <w:pPr>
        <w:rPr>
          <w:rFonts w:cstheme="minorHAnsi"/>
          <w:b/>
          <w:bCs/>
          <w:sz w:val="28"/>
          <w:szCs w:val="28"/>
        </w:rPr>
      </w:pPr>
      <w:r w:rsidRPr="00266304">
        <w:rPr>
          <w:rFonts w:cstheme="minorHAnsi"/>
          <w:b/>
          <w:bCs/>
          <w:sz w:val="28"/>
          <w:szCs w:val="28"/>
        </w:rPr>
        <w:t>Apostles’ Creed</w:t>
      </w:r>
    </w:p>
    <w:p w14:paraId="58F77934" w14:textId="22A22423" w:rsidR="004E0132" w:rsidRPr="00266304" w:rsidRDefault="001A59DD" w:rsidP="001A59DD">
      <w:pPr>
        <w:ind w:left="720" w:hanging="720"/>
        <w:rPr>
          <w:rFonts w:cstheme="minorHAnsi"/>
          <w:b/>
          <w:bCs/>
          <w:i/>
          <w:iCs/>
          <w:sz w:val="28"/>
          <w:szCs w:val="28"/>
        </w:rPr>
      </w:pPr>
      <w:r w:rsidRPr="00266304">
        <w:rPr>
          <w:rFonts w:cstheme="minorHAnsi"/>
          <w:b/>
          <w:bCs/>
          <w:i/>
          <w:iCs/>
          <w:sz w:val="28"/>
          <w:szCs w:val="28"/>
        </w:rPr>
        <w:t>C:</w:t>
      </w:r>
      <w:r w:rsidRPr="00266304">
        <w:rPr>
          <w:rFonts w:cstheme="minorHAnsi"/>
          <w:b/>
          <w:bCs/>
          <w:i/>
          <w:iCs/>
          <w:sz w:val="28"/>
          <w:szCs w:val="28"/>
        </w:rPr>
        <w:tab/>
      </w:r>
      <w:r w:rsidR="004E0132" w:rsidRPr="00266304">
        <w:rPr>
          <w:rFonts w:cstheme="minorHAnsi"/>
          <w:b/>
          <w:bCs/>
          <w:i/>
          <w:iCs/>
          <w:sz w:val="28"/>
          <w:szCs w:val="28"/>
        </w:rPr>
        <w:t>I believe in God, the Father Almighty,</w:t>
      </w:r>
      <w:r w:rsidR="00E65075" w:rsidRPr="00266304">
        <w:rPr>
          <w:rFonts w:cstheme="minorHAnsi"/>
          <w:b/>
          <w:bCs/>
          <w:i/>
          <w:iCs/>
          <w:sz w:val="28"/>
          <w:szCs w:val="28"/>
        </w:rPr>
        <w:t xml:space="preserve"> </w:t>
      </w:r>
      <w:r w:rsidR="004E0132" w:rsidRPr="00266304">
        <w:rPr>
          <w:rFonts w:cstheme="minorHAnsi"/>
          <w:b/>
          <w:bCs/>
          <w:i/>
          <w:iCs/>
          <w:sz w:val="28"/>
          <w:szCs w:val="28"/>
        </w:rPr>
        <w:t>Maker of heaven and earth.</w:t>
      </w:r>
    </w:p>
    <w:p w14:paraId="28F19FA7" w14:textId="1A754A5D" w:rsidR="004E0132" w:rsidRPr="00266304" w:rsidRDefault="004E0132" w:rsidP="001A59DD">
      <w:pPr>
        <w:ind w:left="720"/>
        <w:rPr>
          <w:rFonts w:cstheme="minorHAnsi"/>
          <w:b/>
          <w:bCs/>
          <w:i/>
          <w:iCs/>
          <w:sz w:val="28"/>
          <w:szCs w:val="28"/>
        </w:rPr>
      </w:pPr>
      <w:r w:rsidRPr="00266304">
        <w:rPr>
          <w:rFonts w:cstheme="minorHAnsi"/>
          <w:b/>
          <w:bCs/>
          <w:i/>
          <w:iCs/>
          <w:sz w:val="28"/>
          <w:szCs w:val="28"/>
        </w:rPr>
        <w:t>And in Jesus Christ, His only Son, our Lord,</w:t>
      </w:r>
      <w:r w:rsidR="00E65075" w:rsidRPr="00266304">
        <w:rPr>
          <w:rFonts w:cstheme="minorHAnsi"/>
          <w:b/>
          <w:bCs/>
          <w:i/>
          <w:iCs/>
          <w:sz w:val="28"/>
          <w:szCs w:val="28"/>
        </w:rPr>
        <w:t xml:space="preserve"> </w:t>
      </w:r>
      <w:r w:rsidRPr="00266304">
        <w:rPr>
          <w:rFonts w:cstheme="minorHAnsi"/>
          <w:b/>
          <w:bCs/>
          <w:i/>
          <w:iCs/>
          <w:sz w:val="28"/>
          <w:szCs w:val="28"/>
        </w:rPr>
        <w:t>who was conceived by the Holy Spirit,</w:t>
      </w:r>
      <w:r w:rsidR="00E65075" w:rsidRPr="00266304">
        <w:rPr>
          <w:rFonts w:cstheme="minorHAnsi"/>
          <w:b/>
          <w:bCs/>
          <w:i/>
          <w:iCs/>
          <w:sz w:val="28"/>
          <w:szCs w:val="28"/>
        </w:rPr>
        <w:t xml:space="preserve"> </w:t>
      </w:r>
      <w:r w:rsidRPr="00266304">
        <w:rPr>
          <w:rFonts w:cstheme="minorHAnsi"/>
          <w:b/>
          <w:bCs/>
          <w:i/>
          <w:iCs/>
          <w:sz w:val="28"/>
          <w:szCs w:val="28"/>
        </w:rPr>
        <w:t>born of the virgin Mary,</w:t>
      </w:r>
      <w:r w:rsidR="00E65075" w:rsidRPr="00266304">
        <w:rPr>
          <w:rFonts w:cstheme="minorHAnsi"/>
          <w:b/>
          <w:bCs/>
          <w:i/>
          <w:iCs/>
          <w:sz w:val="28"/>
          <w:szCs w:val="28"/>
        </w:rPr>
        <w:t xml:space="preserve"> </w:t>
      </w:r>
      <w:r w:rsidRPr="00266304">
        <w:rPr>
          <w:rFonts w:cstheme="minorHAnsi"/>
          <w:b/>
          <w:bCs/>
          <w:i/>
          <w:iCs/>
          <w:sz w:val="28"/>
          <w:szCs w:val="28"/>
        </w:rPr>
        <w:t>suffered under Pontius Pilate,</w:t>
      </w:r>
      <w:r w:rsidR="00E65075" w:rsidRPr="00266304">
        <w:rPr>
          <w:rFonts w:cstheme="minorHAnsi"/>
          <w:b/>
          <w:bCs/>
          <w:i/>
          <w:iCs/>
          <w:sz w:val="28"/>
          <w:szCs w:val="28"/>
        </w:rPr>
        <w:t xml:space="preserve"> </w:t>
      </w:r>
      <w:r w:rsidRPr="00266304">
        <w:rPr>
          <w:rFonts w:cstheme="minorHAnsi"/>
          <w:b/>
          <w:bCs/>
          <w:i/>
          <w:iCs/>
          <w:sz w:val="28"/>
          <w:szCs w:val="28"/>
        </w:rPr>
        <w:t>was crucified, died and was buried.</w:t>
      </w:r>
      <w:r w:rsidR="00E65075" w:rsidRPr="00266304">
        <w:rPr>
          <w:rFonts w:cstheme="minorHAnsi"/>
          <w:b/>
          <w:bCs/>
          <w:i/>
          <w:iCs/>
          <w:sz w:val="28"/>
          <w:szCs w:val="28"/>
        </w:rPr>
        <w:t xml:space="preserve"> </w:t>
      </w:r>
      <w:r w:rsidRPr="00266304">
        <w:rPr>
          <w:rFonts w:cstheme="minorHAnsi"/>
          <w:b/>
          <w:bCs/>
          <w:i/>
          <w:iCs/>
          <w:sz w:val="28"/>
          <w:szCs w:val="28"/>
        </w:rPr>
        <w:t>He descended into hell.</w:t>
      </w:r>
      <w:r w:rsidR="00E65075" w:rsidRPr="00266304">
        <w:rPr>
          <w:rFonts w:cstheme="minorHAnsi"/>
          <w:b/>
          <w:bCs/>
          <w:i/>
          <w:iCs/>
          <w:sz w:val="28"/>
          <w:szCs w:val="28"/>
        </w:rPr>
        <w:t xml:space="preserve"> </w:t>
      </w:r>
      <w:r w:rsidRPr="00266304">
        <w:rPr>
          <w:rFonts w:cstheme="minorHAnsi"/>
          <w:b/>
          <w:bCs/>
          <w:i/>
          <w:iCs/>
          <w:sz w:val="28"/>
          <w:szCs w:val="28"/>
        </w:rPr>
        <w:t>On the third day He rose again from the dead.</w:t>
      </w:r>
      <w:r w:rsidR="00E65075" w:rsidRPr="00266304">
        <w:rPr>
          <w:rFonts w:cstheme="minorHAnsi"/>
          <w:b/>
          <w:bCs/>
          <w:i/>
          <w:iCs/>
          <w:sz w:val="28"/>
          <w:szCs w:val="28"/>
        </w:rPr>
        <w:t xml:space="preserve"> </w:t>
      </w:r>
      <w:r w:rsidRPr="00266304">
        <w:rPr>
          <w:rFonts w:cstheme="minorHAnsi"/>
          <w:b/>
          <w:bCs/>
          <w:i/>
          <w:iCs/>
          <w:sz w:val="28"/>
          <w:szCs w:val="28"/>
        </w:rPr>
        <w:t>He ascended into heaven</w:t>
      </w:r>
      <w:r w:rsidR="00E65075" w:rsidRPr="00266304">
        <w:rPr>
          <w:rFonts w:cstheme="minorHAnsi"/>
          <w:b/>
          <w:bCs/>
          <w:i/>
          <w:iCs/>
          <w:sz w:val="28"/>
          <w:szCs w:val="28"/>
        </w:rPr>
        <w:t xml:space="preserve"> </w:t>
      </w:r>
      <w:r w:rsidRPr="00266304">
        <w:rPr>
          <w:rFonts w:cstheme="minorHAnsi"/>
          <w:b/>
          <w:bCs/>
          <w:i/>
          <w:iCs/>
          <w:sz w:val="28"/>
          <w:szCs w:val="28"/>
        </w:rPr>
        <w:t xml:space="preserve">and sits at the </w:t>
      </w:r>
      <w:r w:rsidRPr="00266304">
        <w:rPr>
          <w:rFonts w:cstheme="minorHAnsi"/>
          <w:b/>
          <w:bCs/>
          <w:i/>
          <w:iCs/>
          <w:sz w:val="28"/>
          <w:szCs w:val="28"/>
        </w:rPr>
        <w:lastRenderedPageBreak/>
        <w:t>right hand of God the Father Almighty.</w:t>
      </w:r>
      <w:r w:rsidR="00E65075" w:rsidRPr="00266304">
        <w:rPr>
          <w:rFonts w:cstheme="minorHAnsi"/>
          <w:b/>
          <w:bCs/>
          <w:i/>
          <w:iCs/>
          <w:sz w:val="28"/>
          <w:szCs w:val="28"/>
        </w:rPr>
        <w:t xml:space="preserve"> </w:t>
      </w:r>
      <w:r w:rsidRPr="00266304">
        <w:rPr>
          <w:rFonts w:cstheme="minorHAnsi"/>
          <w:b/>
          <w:bCs/>
          <w:i/>
          <w:iCs/>
          <w:sz w:val="28"/>
          <w:szCs w:val="28"/>
        </w:rPr>
        <w:t>From thence He will come to judge the living and the dead.</w:t>
      </w:r>
    </w:p>
    <w:p w14:paraId="238FD963" w14:textId="1DB2977C" w:rsidR="00C133B5" w:rsidRPr="00266304" w:rsidRDefault="004E0132" w:rsidP="001A59DD">
      <w:pPr>
        <w:ind w:left="720"/>
        <w:rPr>
          <w:rFonts w:cstheme="minorHAnsi"/>
          <w:b/>
          <w:bCs/>
          <w:i/>
          <w:iCs/>
          <w:sz w:val="28"/>
          <w:szCs w:val="28"/>
        </w:rPr>
      </w:pPr>
      <w:r w:rsidRPr="00266304">
        <w:rPr>
          <w:rFonts w:cstheme="minorHAnsi"/>
          <w:b/>
          <w:bCs/>
          <w:i/>
          <w:iCs/>
          <w:sz w:val="28"/>
          <w:szCs w:val="28"/>
        </w:rPr>
        <w:t>I believe in the Holy Spirit,</w:t>
      </w:r>
      <w:r w:rsidR="00E65075" w:rsidRPr="00266304">
        <w:rPr>
          <w:rFonts w:cstheme="minorHAnsi"/>
          <w:b/>
          <w:bCs/>
          <w:i/>
          <w:iCs/>
          <w:sz w:val="28"/>
          <w:szCs w:val="28"/>
        </w:rPr>
        <w:t xml:space="preserve"> </w:t>
      </w:r>
      <w:r w:rsidRPr="00266304">
        <w:rPr>
          <w:rFonts w:cstheme="minorHAnsi"/>
          <w:b/>
          <w:bCs/>
          <w:i/>
          <w:iCs/>
          <w:sz w:val="28"/>
          <w:szCs w:val="28"/>
        </w:rPr>
        <w:t>the holy Christian Church,</w:t>
      </w:r>
      <w:r w:rsidR="00E65075" w:rsidRPr="00266304">
        <w:rPr>
          <w:rFonts w:cstheme="minorHAnsi"/>
          <w:b/>
          <w:bCs/>
          <w:i/>
          <w:iCs/>
          <w:sz w:val="28"/>
          <w:szCs w:val="28"/>
        </w:rPr>
        <w:t xml:space="preserve"> </w:t>
      </w:r>
      <w:r w:rsidRPr="00266304">
        <w:rPr>
          <w:rFonts w:cstheme="minorHAnsi"/>
          <w:b/>
          <w:bCs/>
          <w:i/>
          <w:iCs/>
          <w:sz w:val="28"/>
          <w:szCs w:val="28"/>
        </w:rPr>
        <w:t>the communion of saints,</w:t>
      </w:r>
      <w:r w:rsidR="00E65075" w:rsidRPr="00266304">
        <w:rPr>
          <w:rFonts w:cstheme="minorHAnsi"/>
          <w:b/>
          <w:bCs/>
          <w:i/>
          <w:iCs/>
          <w:sz w:val="28"/>
          <w:szCs w:val="28"/>
        </w:rPr>
        <w:t xml:space="preserve"> </w:t>
      </w:r>
      <w:r w:rsidRPr="00266304">
        <w:rPr>
          <w:rFonts w:cstheme="minorHAnsi"/>
          <w:b/>
          <w:bCs/>
          <w:i/>
          <w:iCs/>
          <w:sz w:val="28"/>
          <w:szCs w:val="28"/>
        </w:rPr>
        <w:t>the forgiveness of sins,</w:t>
      </w:r>
      <w:r w:rsidR="00266304">
        <w:rPr>
          <w:rFonts w:cstheme="minorHAnsi"/>
          <w:b/>
          <w:bCs/>
          <w:i/>
          <w:iCs/>
          <w:sz w:val="28"/>
          <w:szCs w:val="28"/>
        </w:rPr>
        <w:t xml:space="preserve"> </w:t>
      </w:r>
      <w:r w:rsidRPr="00266304">
        <w:rPr>
          <w:rFonts w:cstheme="minorHAnsi"/>
          <w:b/>
          <w:bCs/>
          <w:i/>
          <w:iCs/>
          <w:sz w:val="28"/>
          <w:szCs w:val="28"/>
        </w:rPr>
        <w:t>the resurrection of the body,</w:t>
      </w:r>
      <w:r w:rsidR="00E65075" w:rsidRPr="00266304">
        <w:rPr>
          <w:rFonts w:cstheme="minorHAnsi"/>
          <w:b/>
          <w:bCs/>
          <w:i/>
          <w:iCs/>
          <w:sz w:val="28"/>
          <w:szCs w:val="28"/>
        </w:rPr>
        <w:t xml:space="preserve"> </w:t>
      </w:r>
      <w:r w:rsidRPr="00266304">
        <w:rPr>
          <w:rFonts w:cstheme="minorHAnsi"/>
          <w:b/>
          <w:bCs/>
          <w:i/>
          <w:iCs/>
          <w:sz w:val="28"/>
          <w:szCs w:val="28"/>
        </w:rPr>
        <w:t>and the life everlasting. Amen.</w:t>
      </w:r>
    </w:p>
    <w:p w14:paraId="0B3EE45D" w14:textId="6043C956" w:rsidR="00BF1927" w:rsidRPr="00266304" w:rsidRDefault="00BF1927" w:rsidP="00811302">
      <w:pPr>
        <w:rPr>
          <w:rFonts w:cstheme="minorHAnsi"/>
          <w:b/>
          <w:bCs/>
          <w:sz w:val="28"/>
          <w:szCs w:val="28"/>
        </w:rPr>
      </w:pPr>
      <w:r w:rsidRPr="00266304">
        <w:rPr>
          <w:rFonts w:cstheme="minorHAnsi"/>
          <w:b/>
          <w:bCs/>
          <w:sz w:val="28"/>
          <w:szCs w:val="28"/>
        </w:rPr>
        <w:t>Prayers</w:t>
      </w:r>
    </w:p>
    <w:p w14:paraId="3798DA98" w14:textId="1255F3B3" w:rsidR="001A59DD" w:rsidRPr="00266304" w:rsidRDefault="001A59DD" w:rsidP="001A59DD">
      <w:pPr>
        <w:pStyle w:val="NoSpacing"/>
        <w:ind w:left="720" w:hanging="720"/>
        <w:rPr>
          <w:rFonts w:cstheme="minorHAnsi"/>
          <w:sz w:val="28"/>
          <w:szCs w:val="28"/>
        </w:rPr>
      </w:pPr>
      <w:r w:rsidRPr="00266304">
        <w:rPr>
          <w:rFonts w:cstheme="minorHAnsi"/>
          <w:sz w:val="28"/>
          <w:szCs w:val="28"/>
        </w:rPr>
        <w:tab/>
      </w:r>
      <w:proofErr w:type="gramStart"/>
      <w:r w:rsidR="004E0132" w:rsidRPr="00266304">
        <w:rPr>
          <w:rFonts w:cstheme="minorHAnsi"/>
          <w:sz w:val="28"/>
          <w:szCs w:val="28"/>
        </w:rPr>
        <w:t>Father,</w:t>
      </w:r>
      <w:r w:rsidRPr="00266304">
        <w:rPr>
          <w:rFonts w:cstheme="minorHAnsi"/>
          <w:sz w:val="28"/>
          <w:szCs w:val="28"/>
        </w:rPr>
        <w:t xml:space="preserve">   </w:t>
      </w:r>
      <w:proofErr w:type="gramEnd"/>
      <w:r w:rsidRPr="00266304">
        <w:rPr>
          <w:rFonts w:cstheme="minorHAnsi"/>
          <w:sz w:val="28"/>
          <w:szCs w:val="28"/>
        </w:rPr>
        <w:t xml:space="preserve">                                                                                           </w:t>
      </w:r>
      <w:r w:rsidR="004E0132" w:rsidRPr="00266304">
        <w:rPr>
          <w:rFonts w:cstheme="minorHAnsi"/>
          <w:sz w:val="28"/>
          <w:szCs w:val="28"/>
        </w:rPr>
        <w:t>Every part of Christ’s birth story reflects a prophecy fulfilled. The faithfulness of Joseph and Mary is inspiring, and we pray to be obedient as they were. Life didn’t stop for them because You chose them for this important mission. They still had to go to Bethlehem for the census decreed by Caesar. But God, your purposes were greater, then and now. Help us to remember, when life is unfair and hard, you are still at work in our lives. And nothing can stop the work You have started.</w:t>
      </w:r>
      <w:r w:rsidRPr="00266304">
        <w:rPr>
          <w:rFonts w:cstheme="minorHAnsi"/>
          <w:sz w:val="28"/>
          <w:szCs w:val="28"/>
        </w:rPr>
        <w:t xml:space="preserve"> </w:t>
      </w:r>
      <w:r w:rsidR="004E0132" w:rsidRPr="00266304">
        <w:rPr>
          <w:rFonts w:cstheme="minorHAnsi"/>
          <w:sz w:val="28"/>
          <w:szCs w:val="28"/>
        </w:rPr>
        <w:t>In Jesus’ Name</w:t>
      </w:r>
      <w:r w:rsidRPr="00266304">
        <w:rPr>
          <w:rFonts w:cstheme="minorHAnsi"/>
          <w:sz w:val="28"/>
          <w:szCs w:val="28"/>
        </w:rPr>
        <w:t>,</w:t>
      </w:r>
    </w:p>
    <w:p w14:paraId="6938A2A0" w14:textId="7E06BF6C" w:rsidR="004E0132" w:rsidRPr="00266304" w:rsidRDefault="001A59DD" w:rsidP="001A59DD">
      <w:pPr>
        <w:ind w:left="720" w:hanging="720"/>
        <w:rPr>
          <w:rFonts w:cstheme="minorHAnsi"/>
          <w:b/>
          <w:bCs/>
          <w:i/>
          <w:iCs/>
          <w:sz w:val="28"/>
          <w:szCs w:val="28"/>
        </w:rPr>
      </w:pPr>
      <w:r w:rsidRPr="00266304">
        <w:rPr>
          <w:rFonts w:cstheme="minorHAnsi"/>
          <w:b/>
          <w:bCs/>
          <w:i/>
          <w:iCs/>
          <w:sz w:val="28"/>
          <w:szCs w:val="28"/>
        </w:rPr>
        <w:t xml:space="preserve">C: </w:t>
      </w:r>
      <w:r w:rsidRPr="00266304">
        <w:rPr>
          <w:rFonts w:cstheme="minorHAnsi"/>
          <w:b/>
          <w:bCs/>
          <w:i/>
          <w:iCs/>
          <w:sz w:val="28"/>
          <w:szCs w:val="28"/>
        </w:rPr>
        <w:tab/>
      </w:r>
      <w:r w:rsidR="004E0132" w:rsidRPr="00266304">
        <w:rPr>
          <w:rFonts w:cstheme="minorHAnsi"/>
          <w:b/>
          <w:bCs/>
          <w:i/>
          <w:iCs/>
          <w:sz w:val="28"/>
          <w:szCs w:val="28"/>
        </w:rPr>
        <w:t>Amen.</w:t>
      </w:r>
    </w:p>
    <w:p w14:paraId="72458AC8" w14:textId="77777777" w:rsidR="00266304" w:rsidRDefault="00266304" w:rsidP="004E0132">
      <w:pPr>
        <w:rPr>
          <w:rFonts w:cstheme="minorHAnsi"/>
          <w:b/>
          <w:bCs/>
          <w:i/>
          <w:iCs/>
          <w:sz w:val="28"/>
          <w:szCs w:val="28"/>
        </w:rPr>
      </w:pPr>
    </w:p>
    <w:p w14:paraId="6B2077FE" w14:textId="676A40D1" w:rsidR="004E0132" w:rsidRPr="00266304" w:rsidRDefault="004E0132" w:rsidP="004E0132">
      <w:pPr>
        <w:rPr>
          <w:rFonts w:cstheme="minorHAnsi"/>
          <w:i/>
          <w:iCs/>
          <w:sz w:val="28"/>
          <w:szCs w:val="28"/>
        </w:rPr>
      </w:pPr>
      <w:r w:rsidRPr="00266304">
        <w:rPr>
          <w:rFonts w:cstheme="minorHAnsi"/>
          <w:b/>
          <w:bCs/>
          <w:i/>
          <w:iCs/>
          <w:sz w:val="28"/>
          <w:szCs w:val="28"/>
        </w:rPr>
        <w:t>The Lord’s Prayer</w:t>
      </w:r>
    </w:p>
    <w:p w14:paraId="01E1A11F" w14:textId="3735E468" w:rsidR="004E0132" w:rsidRPr="00266304" w:rsidRDefault="001A59DD" w:rsidP="001A59DD">
      <w:pPr>
        <w:ind w:left="720" w:hanging="720"/>
        <w:rPr>
          <w:rFonts w:cstheme="minorHAnsi"/>
          <w:b/>
          <w:bCs/>
          <w:i/>
          <w:iCs/>
          <w:sz w:val="28"/>
          <w:szCs w:val="28"/>
        </w:rPr>
      </w:pPr>
      <w:r w:rsidRPr="00266304">
        <w:rPr>
          <w:rFonts w:cstheme="minorHAnsi"/>
          <w:b/>
          <w:bCs/>
          <w:i/>
          <w:iCs/>
          <w:sz w:val="28"/>
          <w:szCs w:val="28"/>
        </w:rPr>
        <w:t>C:</w:t>
      </w:r>
      <w:r w:rsidRPr="00266304">
        <w:rPr>
          <w:rFonts w:cstheme="minorHAnsi"/>
          <w:b/>
          <w:bCs/>
          <w:i/>
          <w:iCs/>
          <w:sz w:val="28"/>
          <w:szCs w:val="28"/>
        </w:rPr>
        <w:tab/>
      </w:r>
      <w:r w:rsidR="004E0132" w:rsidRPr="00266304">
        <w:rPr>
          <w:rFonts w:cstheme="minorHAnsi"/>
          <w:b/>
          <w:bCs/>
          <w:i/>
          <w:iCs/>
          <w:sz w:val="28"/>
          <w:szCs w:val="28"/>
        </w:rPr>
        <w:t xml:space="preserve">Our Father who art in heaven, hallowed be Thy name, </w:t>
      </w:r>
      <w:proofErr w:type="gramStart"/>
      <w:r w:rsidR="004E0132" w:rsidRPr="00266304">
        <w:rPr>
          <w:rFonts w:cstheme="minorHAnsi"/>
          <w:b/>
          <w:bCs/>
          <w:i/>
          <w:iCs/>
          <w:sz w:val="28"/>
          <w:szCs w:val="28"/>
        </w:rPr>
        <w:t>Thy</w:t>
      </w:r>
      <w:proofErr w:type="gramEnd"/>
      <w:r w:rsidR="004E0132" w:rsidRPr="00266304">
        <w:rPr>
          <w:rFonts w:cstheme="minorHAnsi"/>
          <w:b/>
          <w:bCs/>
          <w:i/>
          <w:iCs/>
          <w:sz w:val="28"/>
          <w:szCs w:val="28"/>
        </w:rPr>
        <w:t xml:space="preserve"> kingdom come, Thy will be done on </w:t>
      </w:r>
      <w:r w:rsidR="004E0132" w:rsidRPr="00266304">
        <w:rPr>
          <w:rFonts w:cstheme="minorHAnsi"/>
          <w:b/>
          <w:bCs/>
          <w:i/>
          <w:iCs/>
          <w:sz w:val="28"/>
          <w:szCs w:val="28"/>
        </w:rPr>
        <w:lastRenderedPageBreak/>
        <w:t>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0011C7F" w14:textId="77777777" w:rsidR="00266304" w:rsidRDefault="00266304" w:rsidP="0009589B">
      <w:pPr>
        <w:rPr>
          <w:rFonts w:cstheme="minorHAnsi"/>
          <w:b/>
          <w:bCs/>
          <w:i/>
          <w:iCs/>
          <w:sz w:val="28"/>
          <w:szCs w:val="28"/>
        </w:rPr>
      </w:pPr>
    </w:p>
    <w:p w14:paraId="3FA9976B" w14:textId="70EA1A55" w:rsidR="0009589B" w:rsidRPr="00266304" w:rsidRDefault="0009589B" w:rsidP="0009589B">
      <w:pPr>
        <w:rPr>
          <w:rFonts w:cstheme="minorHAnsi"/>
          <w:i/>
          <w:iCs/>
          <w:sz w:val="28"/>
          <w:szCs w:val="28"/>
        </w:rPr>
      </w:pPr>
      <w:r w:rsidRPr="00266304">
        <w:rPr>
          <w:rFonts w:cstheme="minorHAnsi"/>
          <w:b/>
          <w:bCs/>
          <w:i/>
          <w:iCs/>
          <w:sz w:val="28"/>
          <w:szCs w:val="28"/>
        </w:rPr>
        <w:t>Advent Benediction</w:t>
      </w:r>
    </w:p>
    <w:p w14:paraId="6822B744" w14:textId="7CE6A3AC" w:rsidR="0009589B" w:rsidRPr="00266304" w:rsidRDefault="0009589B" w:rsidP="001A59DD">
      <w:pPr>
        <w:pStyle w:val="NoSpacing"/>
        <w:ind w:left="720" w:hanging="720"/>
        <w:rPr>
          <w:rFonts w:cstheme="minorHAnsi"/>
          <w:sz w:val="28"/>
          <w:szCs w:val="28"/>
        </w:rPr>
      </w:pPr>
      <w:r w:rsidRPr="00266304">
        <w:rPr>
          <w:rFonts w:cstheme="minorHAnsi"/>
          <w:sz w:val="28"/>
          <w:szCs w:val="28"/>
        </w:rPr>
        <w:t xml:space="preserve"> </w:t>
      </w:r>
      <w:r w:rsidR="001A2B04" w:rsidRPr="00266304">
        <w:rPr>
          <w:rFonts w:cstheme="minorHAnsi"/>
          <w:sz w:val="28"/>
          <w:szCs w:val="28"/>
        </w:rPr>
        <w:tab/>
      </w:r>
      <w:r w:rsidRPr="00266304">
        <w:rPr>
          <w:rFonts w:cstheme="minorHAnsi"/>
          <w:sz w:val="28"/>
          <w:szCs w:val="28"/>
        </w:rPr>
        <w:t xml:space="preserve">Receive the benediction. In your Advent preparations, remain watchful with your eyes on Christ, whose birth in a manger is a promise of his coming again in glory. And may the blessing of God, Father, </w:t>
      </w:r>
      <w:r w:rsidR="001A2B04" w:rsidRPr="00266304">
        <w:rPr>
          <w:rFonts w:ascii="Wingdings" w:hAnsi="Wingdings" w:cstheme="minorHAnsi"/>
          <w:sz w:val="28"/>
          <w:szCs w:val="28"/>
        </w:rPr>
        <w:t>X</w:t>
      </w:r>
      <w:r w:rsidRPr="00266304">
        <w:rPr>
          <w:rFonts w:cstheme="minorHAnsi"/>
          <w:sz w:val="28"/>
          <w:szCs w:val="28"/>
        </w:rPr>
        <w:t xml:space="preserve"> Son and Holy Spirit be with you now and forever.</w:t>
      </w:r>
    </w:p>
    <w:p w14:paraId="317B3226" w14:textId="224BD202" w:rsidR="0009589B" w:rsidRPr="00266304" w:rsidRDefault="0009589B" w:rsidP="00811302">
      <w:pPr>
        <w:rPr>
          <w:rFonts w:cstheme="minorHAnsi"/>
          <w:i/>
          <w:iCs/>
          <w:sz w:val="28"/>
          <w:szCs w:val="28"/>
        </w:rPr>
      </w:pPr>
      <w:r w:rsidRPr="00266304">
        <w:rPr>
          <w:rFonts w:cstheme="minorHAnsi"/>
          <w:b/>
          <w:bCs/>
          <w:i/>
          <w:iCs/>
          <w:sz w:val="28"/>
          <w:szCs w:val="28"/>
        </w:rPr>
        <w:t>C</w:t>
      </w:r>
      <w:r w:rsidR="00131129">
        <w:rPr>
          <w:rFonts w:cstheme="minorHAnsi"/>
          <w:b/>
          <w:bCs/>
          <w:i/>
          <w:iCs/>
          <w:sz w:val="28"/>
          <w:szCs w:val="28"/>
        </w:rPr>
        <w:t>:</w:t>
      </w:r>
      <w:r w:rsidR="001A2B04" w:rsidRPr="00266304">
        <w:rPr>
          <w:rFonts w:cstheme="minorHAnsi"/>
          <w:b/>
          <w:bCs/>
          <w:i/>
          <w:iCs/>
          <w:sz w:val="28"/>
          <w:szCs w:val="28"/>
        </w:rPr>
        <w:tab/>
      </w:r>
      <w:r w:rsidRPr="00266304">
        <w:rPr>
          <w:rFonts w:cstheme="minorHAnsi"/>
          <w:b/>
          <w:bCs/>
          <w:i/>
          <w:iCs/>
          <w:sz w:val="28"/>
          <w:szCs w:val="28"/>
        </w:rPr>
        <w:t>Amen</w:t>
      </w:r>
    </w:p>
    <w:p w14:paraId="524DD899" w14:textId="77777777" w:rsidR="00C133B5" w:rsidRPr="00266304" w:rsidRDefault="00C133B5" w:rsidP="00894BF5">
      <w:pPr>
        <w:pStyle w:val="NoSpacing"/>
        <w:rPr>
          <w:rFonts w:cstheme="minorHAnsi"/>
          <w:b/>
          <w:bCs/>
          <w:sz w:val="28"/>
          <w:szCs w:val="28"/>
        </w:rPr>
      </w:pPr>
    </w:p>
    <w:p w14:paraId="3D15FFFC" w14:textId="0E742076" w:rsidR="00BF1927" w:rsidRPr="00266304" w:rsidRDefault="00BF1927" w:rsidP="00894BF5">
      <w:pPr>
        <w:pStyle w:val="NoSpacing"/>
        <w:rPr>
          <w:rFonts w:cstheme="minorHAnsi"/>
          <w:b/>
          <w:bCs/>
          <w:sz w:val="26"/>
          <w:szCs w:val="26"/>
        </w:rPr>
      </w:pPr>
      <w:r w:rsidRPr="00266304">
        <w:rPr>
          <w:rFonts w:cstheme="minorHAnsi"/>
          <w:b/>
          <w:bCs/>
          <w:sz w:val="26"/>
          <w:szCs w:val="26"/>
        </w:rPr>
        <w:t>Closing Hymn:</w:t>
      </w:r>
      <w:r w:rsidRPr="00266304">
        <w:rPr>
          <w:rFonts w:cstheme="minorHAnsi"/>
          <w:sz w:val="26"/>
          <w:szCs w:val="26"/>
        </w:rPr>
        <w:t xml:space="preserve"> </w:t>
      </w:r>
      <w:r w:rsidRPr="00266304">
        <w:rPr>
          <w:rFonts w:cstheme="minorHAnsi"/>
          <w:b/>
          <w:bCs/>
          <w:i/>
          <w:iCs/>
          <w:sz w:val="26"/>
          <w:szCs w:val="26"/>
        </w:rPr>
        <w:t>O Jesus So Sweet, O Jesus So Mild</w:t>
      </w:r>
      <w:r w:rsidR="001B0C75" w:rsidRPr="00266304">
        <w:rPr>
          <w:rFonts w:cstheme="minorHAnsi"/>
          <w:b/>
          <w:bCs/>
          <w:i/>
          <w:iCs/>
          <w:sz w:val="26"/>
          <w:szCs w:val="26"/>
        </w:rPr>
        <w:t>,</w:t>
      </w:r>
      <w:r w:rsidRPr="00266304">
        <w:rPr>
          <w:rFonts w:cstheme="minorHAnsi"/>
          <w:sz w:val="26"/>
          <w:szCs w:val="26"/>
        </w:rPr>
        <w:t xml:space="preserve"> </w:t>
      </w:r>
      <w:r w:rsidRPr="00266304">
        <w:rPr>
          <w:rFonts w:cstheme="minorHAnsi"/>
          <w:b/>
          <w:bCs/>
          <w:sz w:val="26"/>
          <w:szCs w:val="26"/>
        </w:rPr>
        <w:t>LSB 546</w:t>
      </w:r>
    </w:p>
    <w:p w14:paraId="74A65097" w14:textId="38C086EE" w:rsidR="009B75E6" w:rsidRPr="00266304" w:rsidRDefault="009B75E6" w:rsidP="00894BF5">
      <w:pPr>
        <w:pStyle w:val="NoSpacing"/>
        <w:rPr>
          <w:rFonts w:cstheme="minorHAnsi"/>
          <w:sz w:val="28"/>
          <w:szCs w:val="28"/>
        </w:rPr>
      </w:pPr>
      <w:r w:rsidRPr="00266304">
        <w:rPr>
          <w:rFonts w:cstheme="minorHAnsi"/>
          <w:sz w:val="28"/>
          <w:szCs w:val="28"/>
        </w:rPr>
        <w:t xml:space="preserve">1 </w:t>
      </w:r>
      <w:r w:rsidR="001A2B04" w:rsidRPr="00266304">
        <w:rPr>
          <w:rFonts w:cstheme="minorHAnsi"/>
          <w:sz w:val="28"/>
          <w:szCs w:val="28"/>
        </w:rPr>
        <w:tab/>
      </w:r>
      <w:r w:rsidRPr="00266304">
        <w:rPr>
          <w:rFonts w:cstheme="minorHAnsi"/>
          <w:sz w:val="28"/>
          <w:szCs w:val="28"/>
        </w:rPr>
        <w:t>O Jesus so sweet, O Jesus so mild!</w:t>
      </w:r>
    </w:p>
    <w:p w14:paraId="2B6EA825"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For sinners You became a child.</w:t>
      </w:r>
    </w:p>
    <w:p w14:paraId="4F354D83" w14:textId="2802D914"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You came from heaven down to earth</w:t>
      </w:r>
    </w:p>
    <w:p w14:paraId="4AEB6BA9" w14:textId="104E935C"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In human flesh through human birth.</w:t>
      </w:r>
    </w:p>
    <w:p w14:paraId="448E20C4"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O Jesus so sweet, O Jesus so mild!</w:t>
      </w:r>
    </w:p>
    <w:p w14:paraId="48A92C50" w14:textId="77777777" w:rsidR="00E65075" w:rsidRPr="00266304" w:rsidRDefault="00E65075" w:rsidP="00894BF5">
      <w:pPr>
        <w:pStyle w:val="NoSpacing"/>
        <w:rPr>
          <w:rFonts w:cstheme="minorHAnsi"/>
          <w:sz w:val="28"/>
          <w:szCs w:val="28"/>
        </w:rPr>
      </w:pPr>
    </w:p>
    <w:p w14:paraId="1B8BC809" w14:textId="1E47C3D2" w:rsidR="009B75E6" w:rsidRPr="00266304" w:rsidRDefault="009B75E6" w:rsidP="00894BF5">
      <w:pPr>
        <w:pStyle w:val="NoSpacing"/>
        <w:rPr>
          <w:rFonts w:cstheme="minorHAnsi"/>
          <w:sz w:val="28"/>
          <w:szCs w:val="28"/>
        </w:rPr>
      </w:pPr>
      <w:r w:rsidRPr="00266304">
        <w:rPr>
          <w:rFonts w:cstheme="minorHAnsi"/>
          <w:sz w:val="28"/>
          <w:szCs w:val="28"/>
        </w:rPr>
        <w:t xml:space="preserve">2 </w:t>
      </w:r>
      <w:r w:rsidR="001A2B04" w:rsidRPr="00266304">
        <w:rPr>
          <w:rFonts w:cstheme="minorHAnsi"/>
          <w:sz w:val="28"/>
          <w:szCs w:val="28"/>
        </w:rPr>
        <w:tab/>
      </w:r>
      <w:r w:rsidRPr="00266304">
        <w:rPr>
          <w:rFonts w:cstheme="minorHAnsi"/>
          <w:sz w:val="28"/>
          <w:szCs w:val="28"/>
        </w:rPr>
        <w:t>O Jesus so sweet, O Jesus so mild!</w:t>
      </w:r>
    </w:p>
    <w:p w14:paraId="5C85CA06"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With God we now are reconciled.</w:t>
      </w:r>
    </w:p>
    <w:p w14:paraId="13A43055" w14:textId="3177E1A7"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You have for all the ransom paid,</w:t>
      </w:r>
    </w:p>
    <w:p w14:paraId="1CDEF2CA" w14:textId="4BFD104A" w:rsidR="009B75E6" w:rsidRPr="00266304" w:rsidRDefault="009B75E6" w:rsidP="00894BF5">
      <w:pPr>
        <w:pStyle w:val="NoSpacing"/>
        <w:rPr>
          <w:rFonts w:cstheme="minorHAnsi"/>
          <w:sz w:val="28"/>
          <w:szCs w:val="28"/>
        </w:rPr>
      </w:pPr>
      <w:r w:rsidRPr="00266304">
        <w:rPr>
          <w:rFonts w:cstheme="minorHAnsi"/>
          <w:sz w:val="28"/>
          <w:szCs w:val="28"/>
        </w:rPr>
        <w:lastRenderedPageBreak/>
        <w:t>    </w:t>
      </w:r>
      <w:r w:rsidR="001A2B04" w:rsidRPr="00266304">
        <w:rPr>
          <w:rFonts w:cstheme="minorHAnsi"/>
          <w:sz w:val="28"/>
          <w:szCs w:val="28"/>
        </w:rPr>
        <w:tab/>
      </w:r>
      <w:r w:rsidRPr="00266304">
        <w:rPr>
          <w:rFonts w:cstheme="minorHAnsi"/>
          <w:sz w:val="28"/>
          <w:szCs w:val="28"/>
        </w:rPr>
        <w:t>Your Father’s righteous anger stayed.</w:t>
      </w:r>
    </w:p>
    <w:p w14:paraId="3014F4EB"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O Jesus so sweet, O Jesus so mild!</w:t>
      </w:r>
    </w:p>
    <w:p w14:paraId="6B2BA3DC" w14:textId="77777777" w:rsidR="00E65075" w:rsidRPr="00266304" w:rsidRDefault="00E65075" w:rsidP="00894BF5">
      <w:pPr>
        <w:pStyle w:val="NoSpacing"/>
        <w:rPr>
          <w:rFonts w:cstheme="minorHAnsi"/>
          <w:sz w:val="28"/>
          <w:szCs w:val="28"/>
        </w:rPr>
      </w:pPr>
    </w:p>
    <w:p w14:paraId="2F04A46D" w14:textId="4666CD3C" w:rsidR="009B75E6" w:rsidRPr="00266304" w:rsidRDefault="009B75E6" w:rsidP="00894BF5">
      <w:pPr>
        <w:pStyle w:val="NoSpacing"/>
        <w:rPr>
          <w:rFonts w:cstheme="minorHAnsi"/>
          <w:sz w:val="28"/>
          <w:szCs w:val="28"/>
        </w:rPr>
      </w:pPr>
      <w:r w:rsidRPr="00266304">
        <w:rPr>
          <w:rFonts w:cstheme="minorHAnsi"/>
          <w:sz w:val="28"/>
          <w:szCs w:val="28"/>
        </w:rPr>
        <w:t xml:space="preserve">3 </w:t>
      </w:r>
      <w:r w:rsidR="001A2B04" w:rsidRPr="00266304">
        <w:rPr>
          <w:rFonts w:cstheme="minorHAnsi"/>
          <w:sz w:val="28"/>
          <w:szCs w:val="28"/>
        </w:rPr>
        <w:tab/>
      </w:r>
      <w:r w:rsidRPr="00266304">
        <w:rPr>
          <w:rFonts w:cstheme="minorHAnsi"/>
          <w:sz w:val="28"/>
          <w:szCs w:val="28"/>
        </w:rPr>
        <w:t>O Jesus so sweet, O Jesus so mild!</w:t>
      </w:r>
    </w:p>
    <w:p w14:paraId="6024C742"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Joy fills the world which sin defiled.</w:t>
      </w:r>
    </w:p>
    <w:p w14:paraId="7DFD0AC3" w14:textId="5F18841B"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 xml:space="preserve">Whate’er we have </w:t>
      </w:r>
      <w:proofErr w:type="gramStart"/>
      <w:r w:rsidRPr="00266304">
        <w:rPr>
          <w:rFonts w:cstheme="minorHAnsi"/>
          <w:sz w:val="28"/>
          <w:szCs w:val="28"/>
        </w:rPr>
        <w:t>belongs</w:t>
      </w:r>
      <w:proofErr w:type="gramEnd"/>
      <w:r w:rsidRPr="00266304">
        <w:rPr>
          <w:rFonts w:cstheme="minorHAnsi"/>
          <w:sz w:val="28"/>
          <w:szCs w:val="28"/>
        </w:rPr>
        <w:t xml:space="preserve"> to You;</w:t>
      </w:r>
    </w:p>
    <w:p w14:paraId="6F92C83C" w14:textId="4FC086DE" w:rsidR="009B75E6" w:rsidRPr="00266304" w:rsidRDefault="009B75E6" w:rsidP="00894BF5">
      <w:pPr>
        <w:pStyle w:val="NoSpacing"/>
        <w:rPr>
          <w:rFonts w:cstheme="minorHAnsi"/>
          <w:sz w:val="28"/>
          <w:szCs w:val="28"/>
        </w:rPr>
      </w:pPr>
      <w:r w:rsidRPr="00266304">
        <w:rPr>
          <w:rFonts w:cstheme="minorHAnsi"/>
          <w:sz w:val="28"/>
          <w:szCs w:val="28"/>
        </w:rPr>
        <w:t>    </w:t>
      </w:r>
      <w:r w:rsidR="001A2B04" w:rsidRPr="00266304">
        <w:rPr>
          <w:rFonts w:cstheme="minorHAnsi"/>
          <w:sz w:val="28"/>
          <w:szCs w:val="28"/>
        </w:rPr>
        <w:tab/>
      </w:r>
      <w:r w:rsidRPr="00266304">
        <w:rPr>
          <w:rFonts w:cstheme="minorHAnsi"/>
          <w:sz w:val="28"/>
          <w:szCs w:val="28"/>
        </w:rPr>
        <w:t>O keep us faithful, strong, and true.</w:t>
      </w:r>
    </w:p>
    <w:p w14:paraId="6D188720" w14:textId="77777777" w:rsidR="009B75E6" w:rsidRPr="00266304" w:rsidRDefault="009B75E6" w:rsidP="001A2B04">
      <w:pPr>
        <w:pStyle w:val="NoSpacing"/>
        <w:ind w:firstLine="720"/>
        <w:rPr>
          <w:rFonts w:cstheme="minorHAnsi"/>
          <w:sz w:val="28"/>
          <w:szCs w:val="28"/>
        </w:rPr>
      </w:pPr>
      <w:r w:rsidRPr="00266304">
        <w:rPr>
          <w:rFonts w:cstheme="minorHAnsi"/>
          <w:sz w:val="28"/>
          <w:szCs w:val="28"/>
        </w:rPr>
        <w:t>O Jesus so sweet, O Jesus so mild!</w:t>
      </w:r>
    </w:p>
    <w:p w14:paraId="6104D507" w14:textId="77777777" w:rsidR="009B75E6" w:rsidRPr="00266304" w:rsidRDefault="009B75E6" w:rsidP="001A2B04">
      <w:pPr>
        <w:pStyle w:val="NoSpacing"/>
        <w:ind w:left="720"/>
        <w:rPr>
          <w:rFonts w:cstheme="minorHAnsi"/>
          <w:sz w:val="16"/>
          <w:szCs w:val="16"/>
        </w:rPr>
      </w:pPr>
      <w:r w:rsidRPr="00266304">
        <w:rPr>
          <w:rFonts w:cstheme="minorHAnsi"/>
          <w:sz w:val="16"/>
          <w:szCs w:val="16"/>
        </w:rPr>
        <w:t>Text: Valentin Thilo, 1607–62, abr.; (</w:t>
      </w:r>
      <w:proofErr w:type="spellStart"/>
      <w:r w:rsidRPr="00266304">
        <w:rPr>
          <w:rFonts w:cstheme="minorHAnsi"/>
          <w:sz w:val="16"/>
          <w:szCs w:val="16"/>
        </w:rPr>
        <w:t>st.</w:t>
      </w:r>
      <w:proofErr w:type="spellEnd"/>
      <w:r w:rsidRPr="00266304">
        <w:rPr>
          <w:rFonts w:cstheme="minorHAnsi"/>
          <w:sz w:val="16"/>
          <w:szCs w:val="16"/>
        </w:rPr>
        <w:t xml:space="preserve"> 1): tr. Geoffrey W. Daisley, 1877–1939, alt.; (</w:t>
      </w:r>
      <w:proofErr w:type="spellStart"/>
      <w:r w:rsidRPr="00266304">
        <w:rPr>
          <w:rFonts w:cstheme="minorHAnsi"/>
          <w:sz w:val="16"/>
          <w:szCs w:val="16"/>
        </w:rPr>
        <w:t>sts</w:t>
      </w:r>
      <w:proofErr w:type="spellEnd"/>
      <w:r w:rsidRPr="00266304">
        <w:rPr>
          <w:rFonts w:cstheme="minorHAnsi"/>
          <w:sz w:val="16"/>
          <w:szCs w:val="16"/>
        </w:rPr>
        <w:t>. 2–3): tr. Frieda Pietsch, 1904–82, alt.</w:t>
      </w:r>
    </w:p>
    <w:p w14:paraId="45AC23B1" w14:textId="116D57DF" w:rsidR="009B75E6" w:rsidRPr="00266304" w:rsidRDefault="009B75E6" w:rsidP="001A2B04">
      <w:pPr>
        <w:pStyle w:val="NoSpacing"/>
        <w:ind w:firstLine="720"/>
        <w:rPr>
          <w:rFonts w:cstheme="minorHAnsi"/>
          <w:sz w:val="28"/>
          <w:szCs w:val="28"/>
        </w:rPr>
      </w:pPr>
      <w:r w:rsidRPr="00266304">
        <w:rPr>
          <w:rFonts w:cstheme="minorHAnsi"/>
          <w:sz w:val="16"/>
          <w:szCs w:val="16"/>
        </w:rPr>
        <w:t>Text: Public domain</w:t>
      </w:r>
    </w:p>
    <w:p w14:paraId="42B658DC" w14:textId="3439E8AD" w:rsidR="00301C18" w:rsidRDefault="00301C18"/>
    <w:sectPr w:rsidR="00301C18" w:rsidSect="002949C1">
      <w:headerReference w:type="even" r:id="rId7"/>
      <w:headerReference w:type="default" r:id="rId8"/>
      <w:footerReference w:type="even" r:id="rId9"/>
      <w:footerReference w:type="default" r:id="rId10"/>
      <w:headerReference w:type="first" r:id="rId11"/>
      <w:footerReference w:type="first" r:id="rId12"/>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C0BF" w14:textId="77777777" w:rsidR="00894BF5" w:rsidRDefault="00894BF5" w:rsidP="00894BF5">
      <w:pPr>
        <w:spacing w:after="0" w:line="240" w:lineRule="auto"/>
      </w:pPr>
      <w:r>
        <w:separator/>
      </w:r>
    </w:p>
  </w:endnote>
  <w:endnote w:type="continuationSeparator" w:id="0">
    <w:p w14:paraId="2BA1EC48" w14:textId="77777777" w:rsidR="00894BF5" w:rsidRDefault="00894BF5" w:rsidP="0089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8F2C" w14:textId="77777777" w:rsidR="00894BF5" w:rsidRDefault="00894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25741"/>
      <w:docPartObj>
        <w:docPartGallery w:val="Page Numbers (Bottom of Page)"/>
        <w:docPartUnique/>
      </w:docPartObj>
    </w:sdtPr>
    <w:sdtEndPr>
      <w:rPr>
        <w:noProof/>
      </w:rPr>
    </w:sdtEndPr>
    <w:sdtContent>
      <w:p w14:paraId="2BA864C2" w14:textId="63E55D72" w:rsidR="00894BF5" w:rsidRDefault="00894B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FDE7AB" w14:textId="77777777" w:rsidR="00894BF5" w:rsidRDefault="00894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D377" w14:textId="77777777" w:rsidR="00894BF5" w:rsidRDefault="00894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40639" w14:textId="77777777" w:rsidR="00894BF5" w:rsidRDefault="00894BF5" w:rsidP="00894BF5">
      <w:pPr>
        <w:spacing w:after="0" w:line="240" w:lineRule="auto"/>
      </w:pPr>
      <w:r>
        <w:separator/>
      </w:r>
    </w:p>
  </w:footnote>
  <w:footnote w:type="continuationSeparator" w:id="0">
    <w:p w14:paraId="1F076D18" w14:textId="77777777" w:rsidR="00894BF5" w:rsidRDefault="00894BF5" w:rsidP="00894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5FAF" w14:textId="77777777" w:rsidR="00894BF5" w:rsidRDefault="00894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5156" w14:textId="77777777" w:rsidR="00894BF5" w:rsidRDefault="00894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FAD3" w14:textId="77777777" w:rsidR="00894BF5" w:rsidRDefault="00894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2C"/>
    <w:rsid w:val="00001263"/>
    <w:rsid w:val="00077519"/>
    <w:rsid w:val="0009589B"/>
    <w:rsid w:val="000E3601"/>
    <w:rsid w:val="00131129"/>
    <w:rsid w:val="0016592C"/>
    <w:rsid w:val="001A2B04"/>
    <w:rsid w:val="001A59DD"/>
    <w:rsid w:val="001B0C75"/>
    <w:rsid w:val="001D166F"/>
    <w:rsid w:val="001F1A39"/>
    <w:rsid w:val="00266304"/>
    <w:rsid w:val="0029432B"/>
    <w:rsid w:val="002949C1"/>
    <w:rsid w:val="00301C18"/>
    <w:rsid w:val="00371BBD"/>
    <w:rsid w:val="003F394B"/>
    <w:rsid w:val="00462B16"/>
    <w:rsid w:val="004D7E73"/>
    <w:rsid w:val="004E0132"/>
    <w:rsid w:val="00547061"/>
    <w:rsid w:val="0055384C"/>
    <w:rsid w:val="005B3603"/>
    <w:rsid w:val="006D1EEA"/>
    <w:rsid w:val="00811302"/>
    <w:rsid w:val="00815334"/>
    <w:rsid w:val="00894BF5"/>
    <w:rsid w:val="008E2023"/>
    <w:rsid w:val="00902EF0"/>
    <w:rsid w:val="00925A5E"/>
    <w:rsid w:val="00932258"/>
    <w:rsid w:val="009A29EC"/>
    <w:rsid w:val="009B75E6"/>
    <w:rsid w:val="00AB4AE7"/>
    <w:rsid w:val="00B943E1"/>
    <w:rsid w:val="00B96000"/>
    <w:rsid w:val="00BA44BA"/>
    <w:rsid w:val="00BF1927"/>
    <w:rsid w:val="00BF1CC8"/>
    <w:rsid w:val="00C133B5"/>
    <w:rsid w:val="00C31C4C"/>
    <w:rsid w:val="00CA1055"/>
    <w:rsid w:val="00D607FD"/>
    <w:rsid w:val="00E65075"/>
    <w:rsid w:val="00EA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09F8"/>
  <w15:chartTrackingRefBased/>
  <w15:docId w15:val="{9C90614D-A74C-470A-A72E-CDD284A0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FD"/>
    <w:rPr>
      <w:color w:val="0563C1" w:themeColor="hyperlink"/>
      <w:u w:val="single"/>
    </w:rPr>
  </w:style>
  <w:style w:type="character" w:styleId="UnresolvedMention">
    <w:name w:val="Unresolved Mention"/>
    <w:basedOn w:val="DefaultParagraphFont"/>
    <w:uiPriority w:val="99"/>
    <w:semiHidden/>
    <w:unhideWhenUsed/>
    <w:rsid w:val="00D607FD"/>
    <w:rPr>
      <w:color w:val="605E5C"/>
      <w:shd w:val="clear" w:color="auto" w:fill="E1DFDD"/>
    </w:rPr>
  </w:style>
  <w:style w:type="table" w:styleId="TableGrid">
    <w:name w:val="Table Grid"/>
    <w:basedOn w:val="TableNormal"/>
    <w:uiPriority w:val="39"/>
    <w:rsid w:val="00D6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75E6"/>
    <w:pPr>
      <w:spacing w:after="0" w:line="240" w:lineRule="auto"/>
    </w:pPr>
  </w:style>
  <w:style w:type="paragraph" w:styleId="Header">
    <w:name w:val="header"/>
    <w:basedOn w:val="Normal"/>
    <w:link w:val="HeaderChar"/>
    <w:uiPriority w:val="99"/>
    <w:unhideWhenUsed/>
    <w:rsid w:val="0089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BF5"/>
  </w:style>
  <w:style w:type="paragraph" w:styleId="Footer">
    <w:name w:val="footer"/>
    <w:basedOn w:val="Normal"/>
    <w:link w:val="FooterChar"/>
    <w:uiPriority w:val="99"/>
    <w:unhideWhenUsed/>
    <w:rsid w:val="00894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802">
      <w:bodyDiv w:val="1"/>
      <w:marLeft w:val="0"/>
      <w:marRight w:val="0"/>
      <w:marTop w:val="0"/>
      <w:marBottom w:val="0"/>
      <w:divBdr>
        <w:top w:val="none" w:sz="0" w:space="0" w:color="auto"/>
        <w:left w:val="none" w:sz="0" w:space="0" w:color="auto"/>
        <w:bottom w:val="none" w:sz="0" w:space="0" w:color="auto"/>
        <w:right w:val="none" w:sz="0" w:space="0" w:color="auto"/>
      </w:divBdr>
    </w:div>
    <w:div w:id="154107273">
      <w:bodyDiv w:val="1"/>
      <w:marLeft w:val="0"/>
      <w:marRight w:val="0"/>
      <w:marTop w:val="0"/>
      <w:marBottom w:val="0"/>
      <w:divBdr>
        <w:top w:val="none" w:sz="0" w:space="0" w:color="auto"/>
        <w:left w:val="none" w:sz="0" w:space="0" w:color="auto"/>
        <w:bottom w:val="none" w:sz="0" w:space="0" w:color="auto"/>
        <w:right w:val="none" w:sz="0" w:space="0" w:color="auto"/>
      </w:divBdr>
    </w:div>
    <w:div w:id="249852645">
      <w:bodyDiv w:val="1"/>
      <w:marLeft w:val="0"/>
      <w:marRight w:val="0"/>
      <w:marTop w:val="0"/>
      <w:marBottom w:val="0"/>
      <w:divBdr>
        <w:top w:val="none" w:sz="0" w:space="0" w:color="auto"/>
        <w:left w:val="none" w:sz="0" w:space="0" w:color="auto"/>
        <w:bottom w:val="none" w:sz="0" w:space="0" w:color="auto"/>
        <w:right w:val="none" w:sz="0" w:space="0" w:color="auto"/>
      </w:divBdr>
    </w:div>
    <w:div w:id="327951563">
      <w:bodyDiv w:val="1"/>
      <w:marLeft w:val="0"/>
      <w:marRight w:val="0"/>
      <w:marTop w:val="0"/>
      <w:marBottom w:val="0"/>
      <w:divBdr>
        <w:top w:val="none" w:sz="0" w:space="0" w:color="auto"/>
        <w:left w:val="none" w:sz="0" w:space="0" w:color="auto"/>
        <w:bottom w:val="none" w:sz="0" w:space="0" w:color="auto"/>
        <w:right w:val="none" w:sz="0" w:space="0" w:color="auto"/>
      </w:divBdr>
      <w:divsChild>
        <w:div w:id="275790789">
          <w:blockQuote w:val="1"/>
          <w:marLeft w:val="0"/>
          <w:marRight w:val="0"/>
          <w:marTop w:val="0"/>
          <w:marBottom w:val="420"/>
          <w:divBdr>
            <w:top w:val="none" w:sz="0" w:space="0" w:color="auto"/>
            <w:left w:val="single" w:sz="24" w:space="12" w:color="auto"/>
            <w:bottom w:val="none" w:sz="0" w:space="0" w:color="auto"/>
            <w:right w:val="none" w:sz="0" w:space="0" w:color="auto"/>
          </w:divBdr>
        </w:div>
      </w:divsChild>
    </w:div>
    <w:div w:id="558976952">
      <w:bodyDiv w:val="1"/>
      <w:marLeft w:val="0"/>
      <w:marRight w:val="0"/>
      <w:marTop w:val="0"/>
      <w:marBottom w:val="0"/>
      <w:divBdr>
        <w:top w:val="none" w:sz="0" w:space="0" w:color="auto"/>
        <w:left w:val="none" w:sz="0" w:space="0" w:color="auto"/>
        <w:bottom w:val="none" w:sz="0" w:space="0" w:color="auto"/>
        <w:right w:val="none" w:sz="0" w:space="0" w:color="auto"/>
      </w:divBdr>
    </w:div>
    <w:div w:id="703750362">
      <w:bodyDiv w:val="1"/>
      <w:marLeft w:val="0"/>
      <w:marRight w:val="0"/>
      <w:marTop w:val="0"/>
      <w:marBottom w:val="0"/>
      <w:divBdr>
        <w:top w:val="none" w:sz="0" w:space="0" w:color="auto"/>
        <w:left w:val="none" w:sz="0" w:space="0" w:color="auto"/>
        <w:bottom w:val="none" w:sz="0" w:space="0" w:color="auto"/>
        <w:right w:val="none" w:sz="0" w:space="0" w:color="auto"/>
      </w:divBdr>
    </w:div>
    <w:div w:id="734475843">
      <w:bodyDiv w:val="1"/>
      <w:marLeft w:val="0"/>
      <w:marRight w:val="0"/>
      <w:marTop w:val="0"/>
      <w:marBottom w:val="0"/>
      <w:divBdr>
        <w:top w:val="none" w:sz="0" w:space="0" w:color="auto"/>
        <w:left w:val="none" w:sz="0" w:space="0" w:color="auto"/>
        <w:bottom w:val="none" w:sz="0" w:space="0" w:color="auto"/>
        <w:right w:val="none" w:sz="0" w:space="0" w:color="auto"/>
      </w:divBdr>
    </w:div>
    <w:div w:id="778522699">
      <w:bodyDiv w:val="1"/>
      <w:marLeft w:val="0"/>
      <w:marRight w:val="0"/>
      <w:marTop w:val="0"/>
      <w:marBottom w:val="0"/>
      <w:divBdr>
        <w:top w:val="none" w:sz="0" w:space="0" w:color="auto"/>
        <w:left w:val="none" w:sz="0" w:space="0" w:color="auto"/>
        <w:bottom w:val="none" w:sz="0" w:space="0" w:color="auto"/>
        <w:right w:val="none" w:sz="0" w:space="0" w:color="auto"/>
      </w:divBdr>
    </w:div>
    <w:div w:id="1342900359">
      <w:bodyDiv w:val="1"/>
      <w:marLeft w:val="0"/>
      <w:marRight w:val="0"/>
      <w:marTop w:val="0"/>
      <w:marBottom w:val="0"/>
      <w:divBdr>
        <w:top w:val="none" w:sz="0" w:space="0" w:color="auto"/>
        <w:left w:val="none" w:sz="0" w:space="0" w:color="auto"/>
        <w:bottom w:val="none" w:sz="0" w:space="0" w:color="auto"/>
        <w:right w:val="none" w:sz="0" w:space="0" w:color="auto"/>
      </w:divBdr>
      <w:divsChild>
        <w:div w:id="1344939847">
          <w:blockQuote w:val="1"/>
          <w:marLeft w:val="0"/>
          <w:marRight w:val="0"/>
          <w:marTop w:val="0"/>
          <w:marBottom w:val="420"/>
          <w:divBdr>
            <w:top w:val="none" w:sz="0" w:space="0" w:color="auto"/>
            <w:left w:val="single" w:sz="24" w:space="12" w:color="auto"/>
            <w:bottom w:val="none" w:sz="0" w:space="0" w:color="auto"/>
            <w:right w:val="none" w:sz="0" w:space="0" w:color="auto"/>
          </w:divBdr>
        </w:div>
      </w:divsChild>
    </w:div>
    <w:div w:id="1575504000">
      <w:bodyDiv w:val="1"/>
      <w:marLeft w:val="0"/>
      <w:marRight w:val="0"/>
      <w:marTop w:val="0"/>
      <w:marBottom w:val="0"/>
      <w:divBdr>
        <w:top w:val="none" w:sz="0" w:space="0" w:color="auto"/>
        <w:left w:val="none" w:sz="0" w:space="0" w:color="auto"/>
        <w:bottom w:val="none" w:sz="0" w:space="0" w:color="auto"/>
        <w:right w:val="none" w:sz="0" w:space="0" w:color="auto"/>
      </w:divBdr>
    </w:div>
    <w:div w:id="1994143731">
      <w:bodyDiv w:val="1"/>
      <w:marLeft w:val="0"/>
      <w:marRight w:val="0"/>
      <w:marTop w:val="0"/>
      <w:marBottom w:val="0"/>
      <w:divBdr>
        <w:top w:val="none" w:sz="0" w:space="0" w:color="auto"/>
        <w:left w:val="none" w:sz="0" w:space="0" w:color="auto"/>
        <w:bottom w:val="none" w:sz="0" w:space="0" w:color="auto"/>
        <w:right w:val="none" w:sz="0" w:space="0" w:color="auto"/>
      </w:divBdr>
    </w:div>
    <w:div w:id="20587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Carlson-Gugel</dc:creator>
  <cp:keywords/>
  <dc:description/>
  <cp:lastModifiedBy>IT Department</cp:lastModifiedBy>
  <cp:revision>2</cp:revision>
  <cp:lastPrinted>2024-12-03T13:59:00Z</cp:lastPrinted>
  <dcterms:created xsi:type="dcterms:W3CDTF">2024-12-03T15:51:00Z</dcterms:created>
  <dcterms:modified xsi:type="dcterms:W3CDTF">2024-12-03T15:51:00Z</dcterms:modified>
</cp:coreProperties>
</file>